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4201C" w14:textId="77777777" w:rsidR="007B3F03" w:rsidRDefault="007B3F03" w:rsidP="00F12BD5">
      <w:pPr>
        <w:pStyle w:val="NormalWeb"/>
        <w:shd w:val="clear" w:color="auto" w:fill="FFFFFF"/>
        <w:spacing w:before="0" w:beforeAutospacing="0" w:after="0" w:afterAutospacing="0"/>
        <w:rPr>
          <w:b/>
          <w:bCs/>
          <w:color w:val="ED7D31" w:themeColor="accent2"/>
        </w:rPr>
      </w:pPr>
    </w:p>
    <w:p w14:paraId="6F0D827F" w14:textId="77777777" w:rsidR="007B3F03" w:rsidRDefault="007B3F03" w:rsidP="00C46F56">
      <w:pPr>
        <w:pStyle w:val="Heading4"/>
        <w:shd w:val="clear" w:color="auto" w:fill="FFFFFF"/>
        <w:spacing w:before="0"/>
        <w:jc w:val="center"/>
        <w:rPr>
          <w:rFonts w:ascii="Roboto" w:hAnsi="Roboto"/>
          <w:b/>
          <w:bCs/>
          <w:i w:val="0"/>
          <w:iCs w:val="0"/>
          <w:color w:val="000000"/>
          <w:sz w:val="22"/>
          <w:szCs w:val="22"/>
        </w:rPr>
      </w:pPr>
      <w:r w:rsidRPr="00C46F56">
        <w:rPr>
          <w:rStyle w:val="Strong"/>
          <w:rFonts w:ascii="Roboto" w:hAnsi="Roboto"/>
          <w:b w:val="0"/>
          <w:bCs w:val="0"/>
          <w:i w:val="0"/>
          <w:iCs w:val="0"/>
          <w:color w:val="000000"/>
          <w:sz w:val="22"/>
          <w:szCs w:val="22"/>
        </w:rPr>
        <w:t>Amber Womens Refuge CLG</w:t>
      </w:r>
      <w:r w:rsidRPr="00C46F56">
        <w:rPr>
          <w:rFonts w:ascii="Roboto" w:hAnsi="Roboto"/>
          <w:b/>
          <w:bCs/>
          <w:i w:val="0"/>
          <w:iCs w:val="0"/>
          <w:color w:val="000000"/>
          <w:sz w:val="22"/>
          <w:szCs w:val="22"/>
        </w:rPr>
        <w:t> invites applications for the following position:</w:t>
      </w:r>
    </w:p>
    <w:p w14:paraId="61F99EA7" w14:textId="77777777" w:rsidR="00535998" w:rsidRPr="00535998" w:rsidRDefault="00535998" w:rsidP="00535998"/>
    <w:p w14:paraId="31C53F1D" w14:textId="77777777" w:rsidR="00D90D3B" w:rsidRDefault="00D90D3B" w:rsidP="003C44AB">
      <w:pPr>
        <w:pStyle w:val="Heading4"/>
        <w:shd w:val="clear" w:color="auto" w:fill="FFFFFF"/>
        <w:spacing w:before="0"/>
        <w:jc w:val="center"/>
        <w:rPr>
          <w:rFonts w:ascii="Times New Roman" w:eastAsia="Times New Roman" w:hAnsi="Times New Roman" w:cs="Times New Roman"/>
          <w:b/>
          <w:bCs/>
          <w:i w:val="0"/>
          <w:iCs w:val="0"/>
          <w:color w:val="auto"/>
          <w:kern w:val="36"/>
          <w:sz w:val="28"/>
          <w:szCs w:val="28"/>
        </w:rPr>
      </w:pPr>
      <w:r w:rsidRPr="00D90D3B">
        <w:rPr>
          <w:rFonts w:ascii="Times New Roman" w:eastAsia="Times New Roman" w:hAnsi="Times New Roman" w:cs="Times New Roman"/>
          <w:b/>
          <w:bCs/>
          <w:i w:val="0"/>
          <w:iCs w:val="0"/>
          <w:color w:val="auto"/>
          <w:kern w:val="36"/>
          <w:sz w:val="28"/>
          <w:szCs w:val="28"/>
        </w:rPr>
        <w:t>Refuge Change Management Facilitator</w:t>
      </w:r>
    </w:p>
    <w:p w14:paraId="2D189B07" w14:textId="77777777" w:rsidR="009B06AC" w:rsidRPr="009B06AC" w:rsidRDefault="009B06AC" w:rsidP="009B06AC"/>
    <w:p w14:paraId="69BD6418" w14:textId="5736428F" w:rsidR="00DB667F" w:rsidRPr="00DB667F" w:rsidRDefault="00F91F60" w:rsidP="00DB667F">
      <w:pPr>
        <w:pStyle w:val="Heading4"/>
        <w:shd w:val="clear" w:color="auto" w:fill="FFFFFF"/>
        <w:spacing w:before="0"/>
        <w:jc w:val="center"/>
        <w:rPr>
          <w:rFonts w:ascii="Roboto" w:hAnsi="Roboto"/>
          <w:b/>
          <w:bCs/>
          <w:color w:val="000000"/>
          <w:sz w:val="22"/>
          <w:szCs w:val="22"/>
        </w:rPr>
      </w:pPr>
      <w:r w:rsidRPr="00FA07EC">
        <w:rPr>
          <w:rFonts w:ascii="Roboto" w:hAnsi="Roboto"/>
          <w:b/>
          <w:bCs/>
          <w:color w:val="000000"/>
          <w:sz w:val="22"/>
          <w:szCs w:val="22"/>
        </w:rPr>
        <w:t>Part-time</w:t>
      </w:r>
      <w:r w:rsidR="00CA1716" w:rsidRPr="00FA07EC">
        <w:rPr>
          <w:rFonts w:ascii="Roboto" w:hAnsi="Roboto"/>
          <w:b/>
          <w:bCs/>
          <w:color w:val="000000"/>
          <w:sz w:val="22"/>
          <w:szCs w:val="22"/>
        </w:rPr>
        <w:t xml:space="preserve"> Employee</w:t>
      </w:r>
      <w:r w:rsidRPr="00FA07EC">
        <w:rPr>
          <w:rFonts w:ascii="Roboto" w:hAnsi="Roboto"/>
          <w:b/>
          <w:bCs/>
          <w:color w:val="000000"/>
          <w:sz w:val="22"/>
          <w:szCs w:val="22"/>
        </w:rPr>
        <w:t>, Consultancy, or Self-</w:t>
      </w:r>
      <w:r w:rsidR="00EC0155" w:rsidRPr="00FA07EC">
        <w:rPr>
          <w:rFonts w:ascii="Roboto" w:hAnsi="Roboto"/>
          <w:b/>
          <w:bCs/>
          <w:color w:val="000000"/>
          <w:sz w:val="22"/>
          <w:szCs w:val="22"/>
        </w:rPr>
        <w:t>employed | Hybrid</w:t>
      </w:r>
      <w:r w:rsidR="00855E18" w:rsidRPr="00FA07EC">
        <w:rPr>
          <w:rFonts w:ascii="Roboto" w:hAnsi="Roboto"/>
          <w:b/>
          <w:bCs/>
          <w:color w:val="000000"/>
          <w:sz w:val="22"/>
          <w:szCs w:val="22"/>
        </w:rPr>
        <w:t xml:space="preserve"> </w:t>
      </w:r>
      <w:r w:rsidR="00DB01AE" w:rsidRPr="00FA07EC">
        <w:rPr>
          <w:rFonts w:ascii="Roboto" w:hAnsi="Roboto"/>
          <w:b/>
          <w:bCs/>
          <w:color w:val="000000"/>
          <w:sz w:val="22"/>
          <w:szCs w:val="22"/>
        </w:rPr>
        <w:t>Position</w:t>
      </w:r>
      <w:r w:rsidR="00DB667F" w:rsidRPr="00FA07EC">
        <w:rPr>
          <w:rFonts w:ascii="Roboto" w:hAnsi="Roboto"/>
          <w:b/>
          <w:bCs/>
          <w:color w:val="000000"/>
          <w:sz w:val="22"/>
          <w:szCs w:val="22"/>
        </w:rPr>
        <w:t xml:space="preserve"> | 1-year fixed-term contract with possib</w:t>
      </w:r>
      <w:r w:rsidR="00FA07EC">
        <w:rPr>
          <w:rFonts w:ascii="Roboto" w:hAnsi="Roboto"/>
          <w:b/>
          <w:bCs/>
          <w:color w:val="000000"/>
          <w:sz w:val="22"/>
          <w:szCs w:val="22"/>
        </w:rPr>
        <w:t>ility</w:t>
      </w:r>
      <w:r w:rsidR="00DB667F" w:rsidRPr="00FA07EC">
        <w:rPr>
          <w:rFonts w:ascii="Roboto" w:hAnsi="Roboto"/>
          <w:b/>
          <w:bCs/>
          <w:color w:val="000000"/>
          <w:sz w:val="22"/>
          <w:szCs w:val="22"/>
        </w:rPr>
        <w:t xml:space="preserve"> </w:t>
      </w:r>
      <w:r w:rsidR="00FA07EC">
        <w:rPr>
          <w:rFonts w:ascii="Roboto" w:hAnsi="Roboto"/>
          <w:b/>
          <w:bCs/>
          <w:color w:val="000000"/>
          <w:sz w:val="22"/>
          <w:szCs w:val="22"/>
        </w:rPr>
        <w:t>of</w:t>
      </w:r>
      <w:r w:rsidR="00DB667F" w:rsidRPr="00FA07EC">
        <w:rPr>
          <w:rFonts w:ascii="Roboto" w:hAnsi="Roboto"/>
          <w:b/>
          <w:bCs/>
          <w:color w:val="000000"/>
          <w:sz w:val="22"/>
          <w:szCs w:val="22"/>
        </w:rPr>
        <w:t xml:space="preserve"> extension, subject to funding.</w:t>
      </w:r>
    </w:p>
    <w:p w14:paraId="6B93E526" w14:textId="21B5CCB4" w:rsidR="00090299" w:rsidRDefault="00090299" w:rsidP="003C44AB">
      <w:pPr>
        <w:pStyle w:val="Heading4"/>
        <w:shd w:val="clear" w:color="auto" w:fill="FFFFFF"/>
        <w:spacing w:before="0"/>
        <w:jc w:val="center"/>
        <w:rPr>
          <w:rFonts w:ascii="Roboto" w:hAnsi="Roboto"/>
          <w:b/>
          <w:bCs/>
          <w:color w:val="000000"/>
          <w:sz w:val="22"/>
          <w:szCs w:val="22"/>
        </w:rPr>
      </w:pPr>
    </w:p>
    <w:p w14:paraId="146EE821" w14:textId="77777777" w:rsidR="003C44AB" w:rsidRPr="003C44AB" w:rsidRDefault="003C44AB" w:rsidP="003C44AB"/>
    <w:p w14:paraId="3B5309D1" w14:textId="77777777" w:rsidR="003C59BD" w:rsidRPr="00C46F56" w:rsidRDefault="00646A72" w:rsidP="00C46F56">
      <w:pPr>
        <w:pStyle w:val="NormalWeb"/>
        <w:shd w:val="clear" w:color="auto" w:fill="FFFFFF"/>
        <w:spacing w:before="0" w:beforeAutospacing="0" w:after="0" w:afterAutospacing="0" w:line="276" w:lineRule="auto"/>
        <w:rPr>
          <w:rFonts w:asciiTheme="minorHAnsi" w:hAnsiTheme="minorHAnsi" w:cstheme="minorHAnsi"/>
          <w:color w:val="000000"/>
          <w:sz w:val="22"/>
          <w:szCs w:val="22"/>
        </w:rPr>
      </w:pPr>
      <w:proofErr w:type="gramStart"/>
      <w:r w:rsidRPr="00C46F56">
        <w:rPr>
          <w:rFonts w:asciiTheme="minorHAnsi" w:hAnsiTheme="minorHAnsi" w:cstheme="minorHAnsi"/>
          <w:b/>
          <w:bCs/>
          <w:color w:val="ED7D31" w:themeColor="accent2"/>
          <w:sz w:val="22"/>
          <w:szCs w:val="22"/>
        </w:rPr>
        <w:t>Amber Womens Refuge</w:t>
      </w:r>
      <w:r w:rsidR="00F12BD5" w:rsidRPr="00C46F56">
        <w:rPr>
          <w:rFonts w:asciiTheme="minorHAnsi" w:hAnsiTheme="minorHAnsi" w:cstheme="minorHAnsi"/>
          <w:b/>
          <w:bCs/>
          <w:color w:val="ED7D31" w:themeColor="accent2"/>
          <w:sz w:val="22"/>
          <w:szCs w:val="22"/>
        </w:rPr>
        <w:t>,</w:t>
      </w:r>
      <w:proofErr w:type="gramEnd"/>
      <w:r w:rsidR="00F12BD5" w:rsidRPr="00C46F56">
        <w:rPr>
          <w:rFonts w:asciiTheme="minorHAnsi" w:hAnsiTheme="minorHAnsi" w:cstheme="minorHAnsi"/>
          <w:b/>
          <w:bCs/>
          <w:color w:val="ED7D31" w:themeColor="accent2"/>
          <w:sz w:val="22"/>
          <w:szCs w:val="22"/>
        </w:rPr>
        <w:t xml:space="preserve"> </w:t>
      </w:r>
      <w:r w:rsidR="00F12BD5" w:rsidRPr="00C46F56">
        <w:rPr>
          <w:rFonts w:asciiTheme="minorHAnsi" w:hAnsiTheme="minorHAnsi" w:cstheme="minorHAnsi"/>
          <w:color w:val="000000"/>
          <w:sz w:val="22"/>
          <w:szCs w:val="22"/>
        </w:rPr>
        <w:t>is a long-established organisation working to empower women and children of all cultures and backgrounds to live abuse-free lives. As a specialist domestic abuse service our professional team works alongside others to safeguard women and children against domestic abuse, including coercive control. We provide safe, supportive, client centred services, from early intervention to recovery, both in the community and at the refuge.</w:t>
      </w:r>
    </w:p>
    <w:p w14:paraId="4E392035" w14:textId="77777777" w:rsidR="00F91F60" w:rsidRDefault="00F91F60" w:rsidP="00C46F56">
      <w:pPr>
        <w:pStyle w:val="NormalWeb"/>
        <w:shd w:val="clear" w:color="auto" w:fill="FFFFFF"/>
        <w:spacing w:before="0" w:beforeAutospacing="0" w:after="0" w:afterAutospacing="0" w:line="276" w:lineRule="auto"/>
        <w:rPr>
          <w:rFonts w:asciiTheme="minorHAnsi" w:hAnsiTheme="minorHAnsi" w:cstheme="minorHAnsi"/>
          <w:b/>
          <w:bCs/>
          <w:color w:val="000000"/>
          <w:sz w:val="22"/>
          <w:szCs w:val="22"/>
        </w:rPr>
      </w:pPr>
    </w:p>
    <w:p w14:paraId="794B15A5" w14:textId="440350A2" w:rsidR="00F12BD5" w:rsidRPr="00C46F56" w:rsidRDefault="00F12BD5" w:rsidP="00C46F56">
      <w:pPr>
        <w:pStyle w:val="NormalWeb"/>
        <w:shd w:val="clear" w:color="auto" w:fill="FFFFFF"/>
        <w:spacing w:before="0" w:beforeAutospacing="0" w:after="0" w:afterAutospacing="0" w:line="276" w:lineRule="auto"/>
        <w:rPr>
          <w:rFonts w:asciiTheme="minorHAnsi" w:hAnsiTheme="minorHAnsi" w:cstheme="minorHAnsi"/>
          <w:b/>
          <w:bCs/>
          <w:color w:val="000000"/>
          <w:sz w:val="22"/>
          <w:szCs w:val="22"/>
        </w:rPr>
      </w:pPr>
      <w:r w:rsidRPr="00C46F56">
        <w:rPr>
          <w:rFonts w:asciiTheme="minorHAnsi" w:hAnsiTheme="minorHAnsi" w:cstheme="minorHAnsi"/>
          <w:b/>
          <w:bCs/>
          <w:color w:val="000000"/>
          <w:sz w:val="22"/>
          <w:szCs w:val="22"/>
        </w:rPr>
        <w:t xml:space="preserve">Our core values are those of empowerment, respect, diversity &amp; inclusion, social </w:t>
      </w:r>
      <w:r w:rsidR="003C44AB" w:rsidRPr="00C46F56">
        <w:rPr>
          <w:rFonts w:asciiTheme="minorHAnsi" w:hAnsiTheme="minorHAnsi" w:cstheme="minorHAnsi"/>
          <w:b/>
          <w:bCs/>
          <w:color w:val="000000"/>
          <w:sz w:val="22"/>
          <w:szCs w:val="22"/>
        </w:rPr>
        <w:t>justice,</w:t>
      </w:r>
      <w:r w:rsidRPr="00C46F56">
        <w:rPr>
          <w:rFonts w:asciiTheme="minorHAnsi" w:hAnsiTheme="minorHAnsi" w:cstheme="minorHAnsi"/>
          <w:b/>
          <w:bCs/>
          <w:color w:val="000000"/>
          <w:sz w:val="22"/>
          <w:szCs w:val="22"/>
        </w:rPr>
        <w:t xml:space="preserve"> and integrity &amp; transparency.</w:t>
      </w:r>
    </w:p>
    <w:p w14:paraId="3AAA608C" w14:textId="77777777" w:rsidR="003C59BD" w:rsidRPr="00E6368D" w:rsidRDefault="003C59BD" w:rsidP="00F12BD5">
      <w:pPr>
        <w:pStyle w:val="NormalWeb"/>
        <w:shd w:val="clear" w:color="auto" w:fill="FFFFFF"/>
        <w:spacing w:before="0" w:beforeAutospacing="0" w:after="0" w:afterAutospacing="0"/>
        <w:rPr>
          <w:rFonts w:asciiTheme="minorHAnsi" w:hAnsiTheme="minorHAnsi" w:cstheme="minorHAnsi"/>
          <w:i/>
          <w:iCs/>
          <w:color w:val="000000"/>
          <w:sz w:val="22"/>
          <w:szCs w:val="22"/>
        </w:rPr>
      </w:pPr>
    </w:p>
    <w:p w14:paraId="46A9EE5A" w14:textId="77777777" w:rsidR="0040796F" w:rsidRPr="00393516" w:rsidRDefault="0040796F" w:rsidP="00393516">
      <w:pPr>
        <w:spacing w:line="276" w:lineRule="auto"/>
        <w:contextualSpacing/>
        <w:rPr>
          <w:rFonts w:asciiTheme="minorHAnsi" w:hAnsiTheme="minorHAnsi" w:cstheme="minorHAnsi"/>
          <w:i/>
          <w:iCs/>
        </w:rPr>
      </w:pPr>
      <w:r w:rsidRPr="00393516">
        <w:rPr>
          <w:rFonts w:asciiTheme="minorHAnsi" w:hAnsiTheme="minorHAnsi" w:cstheme="minorHAnsi"/>
          <w:i/>
          <w:iCs/>
        </w:rPr>
        <w:t xml:space="preserve">Amber Women’s Refuge CLG is seeking a ‘Refuge Change Management Facilitator’ to join their team and has secured annual funding up to a maximum of €22,000 for this position, commencing in January 2025.  </w:t>
      </w:r>
    </w:p>
    <w:p w14:paraId="0029DC6C" w14:textId="77777777" w:rsidR="0040796F" w:rsidRPr="0040796F" w:rsidRDefault="0040796F" w:rsidP="0040796F">
      <w:pPr>
        <w:spacing w:line="276" w:lineRule="auto"/>
        <w:contextualSpacing/>
        <w:rPr>
          <w:rFonts w:asciiTheme="minorHAnsi" w:hAnsiTheme="minorHAnsi" w:cstheme="minorHAnsi"/>
          <w:i/>
          <w:iCs/>
          <w:sz w:val="22"/>
          <w:szCs w:val="22"/>
          <w:lang w:val="en-IE"/>
        </w:rPr>
      </w:pPr>
    </w:p>
    <w:p w14:paraId="60F9DA06" w14:textId="77777777" w:rsidR="0040796F" w:rsidRPr="00393516" w:rsidRDefault="0040796F" w:rsidP="00393516">
      <w:pPr>
        <w:spacing w:line="276" w:lineRule="auto"/>
        <w:contextualSpacing/>
        <w:rPr>
          <w:rFonts w:asciiTheme="minorHAnsi" w:hAnsiTheme="minorHAnsi" w:cstheme="minorHAnsi"/>
          <w:i/>
          <w:iCs/>
        </w:rPr>
      </w:pPr>
      <w:r w:rsidRPr="00393516">
        <w:rPr>
          <w:rFonts w:asciiTheme="minorHAnsi" w:hAnsiTheme="minorHAnsi" w:cstheme="minorHAnsi"/>
          <w:i/>
          <w:iCs/>
        </w:rPr>
        <w:t>This role has been identified as a key resource to support the development of a domestic violence refuge with support services in Carlow. The facilitator will assist stakeholders involved in the planning, funding, and support of refuge developments.</w:t>
      </w:r>
    </w:p>
    <w:p w14:paraId="6C2DFA43" w14:textId="77777777" w:rsidR="0040796F" w:rsidRPr="0040796F" w:rsidRDefault="0040796F" w:rsidP="0040796F">
      <w:pPr>
        <w:spacing w:line="276" w:lineRule="auto"/>
        <w:contextualSpacing/>
        <w:rPr>
          <w:rFonts w:asciiTheme="minorHAnsi" w:hAnsiTheme="minorHAnsi" w:cstheme="minorHAnsi"/>
          <w:i/>
          <w:iCs/>
          <w:sz w:val="22"/>
          <w:szCs w:val="22"/>
          <w:lang w:val="en-IE"/>
        </w:rPr>
      </w:pPr>
    </w:p>
    <w:p w14:paraId="3AE6BBA6" w14:textId="77777777" w:rsidR="0040796F" w:rsidRPr="00393516" w:rsidRDefault="0040796F" w:rsidP="00393516">
      <w:pPr>
        <w:spacing w:line="276" w:lineRule="auto"/>
        <w:contextualSpacing/>
        <w:rPr>
          <w:rFonts w:asciiTheme="minorHAnsi" w:hAnsiTheme="minorHAnsi" w:cstheme="minorHAnsi"/>
          <w:i/>
          <w:iCs/>
        </w:rPr>
      </w:pPr>
      <w:r w:rsidRPr="00393516">
        <w:rPr>
          <w:rFonts w:asciiTheme="minorHAnsi" w:hAnsiTheme="minorHAnsi" w:cstheme="minorHAnsi"/>
          <w:i/>
          <w:iCs/>
        </w:rPr>
        <w:t>Change management, project management and implementation planning are key elements of the role. The Change Management Facilitator will assist Amber Womens Refuge with the change ahead in moving from providing one service to two.</w:t>
      </w:r>
    </w:p>
    <w:p w14:paraId="0DFD0D7F" w14:textId="77777777" w:rsidR="0040796F" w:rsidRPr="0040796F" w:rsidRDefault="0040796F" w:rsidP="0040796F">
      <w:pPr>
        <w:spacing w:line="276" w:lineRule="auto"/>
        <w:contextualSpacing/>
        <w:rPr>
          <w:rFonts w:asciiTheme="minorHAnsi" w:hAnsiTheme="minorHAnsi" w:cstheme="minorHAnsi"/>
          <w:i/>
          <w:iCs/>
        </w:rPr>
      </w:pPr>
    </w:p>
    <w:p w14:paraId="37A4BBA0" w14:textId="3D2671BB" w:rsidR="0040796F" w:rsidRPr="00393516" w:rsidRDefault="0040796F" w:rsidP="00393516">
      <w:pPr>
        <w:spacing w:line="276" w:lineRule="auto"/>
        <w:contextualSpacing/>
        <w:rPr>
          <w:rFonts w:asciiTheme="minorHAnsi" w:hAnsiTheme="minorHAnsi" w:cstheme="minorHAnsi"/>
          <w:i/>
          <w:iCs/>
        </w:rPr>
      </w:pPr>
      <w:r w:rsidRPr="00393516">
        <w:rPr>
          <w:rFonts w:asciiTheme="minorHAnsi" w:hAnsiTheme="minorHAnsi" w:cstheme="minorHAnsi"/>
          <w:i/>
          <w:iCs/>
        </w:rPr>
        <w:t xml:space="preserve">This brief has been scoped to exclude aspects of capital developments that require specific technical skills associated with design and build for capital projects. </w:t>
      </w:r>
    </w:p>
    <w:p w14:paraId="23CF35C7" w14:textId="77777777" w:rsidR="00393516" w:rsidRDefault="00393516" w:rsidP="00393516">
      <w:pPr>
        <w:rPr>
          <w:rFonts w:asciiTheme="minorHAnsi" w:hAnsiTheme="minorHAnsi" w:cstheme="minorHAnsi"/>
          <w:b/>
          <w:bCs/>
          <w:i/>
          <w:iCs/>
          <w:sz w:val="22"/>
          <w:szCs w:val="22"/>
        </w:rPr>
      </w:pPr>
    </w:p>
    <w:p w14:paraId="73B78A1D" w14:textId="08BBEB1A" w:rsidR="00393516" w:rsidRDefault="000F6DE7" w:rsidP="00393516">
      <w:pPr>
        <w:rPr>
          <w:rFonts w:asciiTheme="minorHAnsi" w:hAnsiTheme="minorHAnsi" w:cstheme="minorHAnsi"/>
          <w:b/>
          <w:bCs/>
          <w:i/>
          <w:iCs/>
          <w:sz w:val="22"/>
          <w:szCs w:val="22"/>
        </w:rPr>
      </w:pPr>
      <w:r>
        <w:rPr>
          <w:rFonts w:asciiTheme="minorHAnsi" w:hAnsiTheme="minorHAnsi" w:cstheme="minorHAnsi"/>
          <w:b/>
          <w:bCs/>
          <w:i/>
          <w:iCs/>
          <w:sz w:val="22"/>
          <w:szCs w:val="22"/>
        </w:rPr>
        <w:t>Background</w:t>
      </w:r>
      <w:r w:rsidR="00393516" w:rsidRPr="00C46F56">
        <w:rPr>
          <w:rFonts w:asciiTheme="minorHAnsi" w:hAnsiTheme="minorHAnsi" w:cstheme="minorHAnsi"/>
          <w:b/>
          <w:bCs/>
          <w:i/>
          <w:iCs/>
          <w:sz w:val="22"/>
          <w:szCs w:val="22"/>
        </w:rPr>
        <w:t>:</w:t>
      </w:r>
    </w:p>
    <w:p w14:paraId="14954D08" w14:textId="77777777" w:rsidR="000C474E" w:rsidRPr="00C46F56" w:rsidRDefault="000C474E" w:rsidP="00393516">
      <w:pPr>
        <w:rPr>
          <w:rFonts w:asciiTheme="minorHAnsi" w:hAnsiTheme="minorHAnsi" w:cstheme="minorHAnsi"/>
          <w:b/>
          <w:bCs/>
          <w:i/>
          <w:iCs/>
          <w:sz w:val="22"/>
          <w:szCs w:val="22"/>
        </w:rPr>
      </w:pPr>
    </w:p>
    <w:p w14:paraId="5C34C48D" w14:textId="77777777" w:rsidR="000C474E" w:rsidRPr="000C474E" w:rsidRDefault="000C474E" w:rsidP="000C474E">
      <w:pPr>
        <w:spacing w:line="276" w:lineRule="auto"/>
        <w:contextualSpacing/>
        <w:rPr>
          <w:rFonts w:asciiTheme="minorHAnsi" w:hAnsiTheme="minorHAnsi" w:cstheme="minorHAnsi"/>
          <w:i/>
          <w:iCs/>
          <w:sz w:val="22"/>
          <w:szCs w:val="22"/>
          <w:lang w:val="en-IE"/>
        </w:rPr>
      </w:pPr>
      <w:r w:rsidRPr="000C474E">
        <w:rPr>
          <w:rFonts w:asciiTheme="minorHAnsi" w:hAnsiTheme="minorHAnsi" w:cstheme="minorHAnsi"/>
          <w:i/>
          <w:iCs/>
          <w:sz w:val="22"/>
          <w:szCs w:val="22"/>
          <w:lang w:val="en-IE"/>
        </w:rPr>
        <w:t xml:space="preserve">The Third National Strategy on Domestic, Sexual and Gender Based Violence – the Zero Tolerance Plan, is committed to the fastest ever expansion in the number of refuge spaces. Through the implementation of the strategy there will be double the number of refuge spaces over the lifetime of the plan, (that is 280 places across the five years) along with the required structures to deliver the higher Istanbul target. Doubling the number of refuge spaces will allow Ireland to meet the minimum standard obligation set out in the Istanbul convention. </w:t>
      </w:r>
    </w:p>
    <w:p w14:paraId="6F6533EF" w14:textId="77777777" w:rsidR="000C474E" w:rsidRPr="000C474E" w:rsidRDefault="000C474E" w:rsidP="000C474E">
      <w:pPr>
        <w:spacing w:line="276" w:lineRule="auto"/>
        <w:contextualSpacing/>
        <w:rPr>
          <w:rFonts w:asciiTheme="minorHAnsi" w:hAnsiTheme="minorHAnsi" w:cstheme="minorHAnsi"/>
          <w:i/>
          <w:iCs/>
          <w:sz w:val="22"/>
          <w:szCs w:val="22"/>
          <w:lang w:val="en-IE"/>
        </w:rPr>
      </w:pPr>
    </w:p>
    <w:p w14:paraId="3F64B0C5" w14:textId="18863915" w:rsidR="0040796F" w:rsidRDefault="000C474E" w:rsidP="000C474E">
      <w:pPr>
        <w:spacing w:line="276" w:lineRule="auto"/>
        <w:contextualSpacing/>
        <w:rPr>
          <w:rFonts w:asciiTheme="minorHAnsi" w:hAnsiTheme="minorHAnsi" w:cstheme="minorHAnsi"/>
          <w:i/>
          <w:iCs/>
          <w:sz w:val="22"/>
          <w:szCs w:val="22"/>
          <w:lang w:val="en-IE"/>
        </w:rPr>
      </w:pPr>
      <w:r w:rsidRPr="000C474E">
        <w:rPr>
          <w:rFonts w:asciiTheme="minorHAnsi" w:hAnsiTheme="minorHAnsi" w:cstheme="minorHAnsi"/>
          <w:i/>
          <w:iCs/>
          <w:sz w:val="22"/>
          <w:szCs w:val="22"/>
          <w:lang w:val="en-IE"/>
        </w:rPr>
        <w:t>In addition to other resourcing considerations, a role of Refuge Change Management Facilitator has been identified as a key enabler to support planned refuge developments from the earliest stages.</w:t>
      </w:r>
    </w:p>
    <w:p w14:paraId="26DC5102" w14:textId="77777777" w:rsidR="007E3536" w:rsidRPr="00F77EE7" w:rsidRDefault="007E3536" w:rsidP="00F77EE7">
      <w:pPr>
        <w:spacing w:before="240" w:line="276" w:lineRule="auto"/>
        <w:contextualSpacing/>
        <w:rPr>
          <w:rFonts w:asciiTheme="minorHAnsi" w:hAnsiTheme="minorHAnsi" w:cstheme="minorHAnsi"/>
        </w:rPr>
      </w:pPr>
    </w:p>
    <w:p w14:paraId="2DC02265" w14:textId="77777777" w:rsidR="00144BA0" w:rsidRDefault="00144BA0" w:rsidP="00CD15B3">
      <w:pPr>
        <w:spacing w:line="276" w:lineRule="auto"/>
        <w:contextualSpacing/>
        <w:rPr>
          <w:rFonts w:asciiTheme="minorHAnsi" w:hAnsiTheme="minorHAnsi" w:cstheme="minorHAnsi"/>
          <w:b/>
          <w:bCs/>
          <w:i/>
          <w:iCs/>
          <w:sz w:val="22"/>
          <w:szCs w:val="22"/>
        </w:rPr>
      </w:pPr>
    </w:p>
    <w:p w14:paraId="1FC79C6B" w14:textId="589380C6" w:rsidR="00CD15B3" w:rsidRPr="00982D90" w:rsidRDefault="00CD15B3" w:rsidP="00CD15B3">
      <w:pPr>
        <w:spacing w:line="276" w:lineRule="auto"/>
        <w:contextualSpacing/>
        <w:rPr>
          <w:rFonts w:asciiTheme="minorHAnsi" w:hAnsiTheme="minorHAnsi" w:cstheme="minorHAnsi"/>
          <w:b/>
          <w:bCs/>
          <w:i/>
          <w:iCs/>
          <w:sz w:val="22"/>
          <w:szCs w:val="22"/>
        </w:rPr>
      </w:pPr>
      <w:r>
        <w:rPr>
          <w:rFonts w:asciiTheme="minorHAnsi" w:hAnsiTheme="minorHAnsi" w:cstheme="minorHAnsi"/>
          <w:b/>
          <w:bCs/>
          <w:i/>
          <w:iCs/>
          <w:sz w:val="22"/>
          <w:szCs w:val="22"/>
        </w:rPr>
        <w:lastRenderedPageBreak/>
        <w:t>Over</w:t>
      </w:r>
      <w:r w:rsidR="00A25BFF">
        <w:rPr>
          <w:rFonts w:asciiTheme="minorHAnsi" w:hAnsiTheme="minorHAnsi" w:cstheme="minorHAnsi"/>
          <w:b/>
          <w:bCs/>
          <w:i/>
          <w:iCs/>
          <w:sz w:val="22"/>
          <w:szCs w:val="22"/>
        </w:rPr>
        <w:t>view of General Responsibilities</w:t>
      </w:r>
      <w:r w:rsidRPr="00982D90">
        <w:rPr>
          <w:rFonts w:asciiTheme="minorHAnsi" w:hAnsiTheme="minorHAnsi" w:cstheme="minorHAnsi"/>
          <w:b/>
          <w:bCs/>
          <w:i/>
          <w:iCs/>
          <w:sz w:val="22"/>
          <w:szCs w:val="22"/>
        </w:rPr>
        <w:t>:</w:t>
      </w:r>
    </w:p>
    <w:p w14:paraId="400AA569" w14:textId="77777777" w:rsidR="00B200C3" w:rsidRPr="00B200C3" w:rsidRDefault="00B200C3" w:rsidP="00B200C3">
      <w:pPr>
        <w:numPr>
          <w:ilvl w:val="0"/>
          <w:numId w:val="22"/>
        </w:numPr>
        <w:spacing w:before="240" w:line="276" w:lineRule="auto"/>
        <w:contextualSpacing/>
        <w:rPr>
          <w:rFonts w:asciiTheme="minorHAnsi" w:hAnsiTheme="minorHAnsi" w:cstheme="minorHAnsi"/>
          <w:sz w:val="22"/>
          <w:szCs w:val="22"/>
          <w:lang w:val="en-IE"/>
        </w:rPr>
      </w:pPr>
      <w:r w:rsidRPr="00B200C3">
        <w:rPr>
          <w:rFonts w:asciiTheme="minorHAnsi" w:hAnsiTheme="minorHAnsi" w:cstheme="minorHAnsi"/>
          <w:sz w:val="22"/>
          <w:szCs w:val="22"/>
          <w:lang w:val="en-IE"/>
        </w:rPr>
        <w:t>Plan, develop and execute the project plan.</w:t>
      </w:r>
    </w:p>
    <w:p w14:paraId="737892F8" w14:textId="65B48A57" w:rsidR="00B200C3" w:rsidRPr="00B200C3" w:rsidRDefault="00372EAD" w:rsidP="00B200C3">
      <w:pPr>
        <w:numPr>
          <w:ilvl w:val="0"/>
          <w:numId w:val="22"/>
        </w:numPr>
        <w:spacing w:before="240" w:line="276" w:lineRule="auto"/>
        <w:contextualSpacing/>
        <w:rPr>
          <w:rFonts w:asciiTheme="minorHAnsi" w:hAnsiTheme="minorHAnsi" w:cstheme="minorHAnsi"/>
          <w:sz w:val="22"/>
          <w:szCs w:val="22"/>
          <w:lang w:val="en-IE"/>
        </w:rPr>
      </w:pPr>
      <w:r>
        <w:rPr>
          <w:rFonts w:asciiTheme="minorHAnsi" w:hAnsiTheme="minorHAnsi" w:cstheme="minorHAnsi"/>
          <w:sz w:val="22"/>
          <w:szCs w:val="22"/>
          <w:lang w:val="en-IE"/>
        </w:rPr>
        <w:t xml:space="preserve">Establish </w:t>
      </w:r>
      <w:r w:rsidR="00B200C3" w:rsidRPr="00B200C3">
        <w:rPr>
          <w:rFonts w:asciiTheme="minorHAnsi" w:hAnsiTheme="minorHAnsi" w:cstheme="minorHAnsi"/>
          <w:sz w:val="22"/>
          <w:szCs w:val="22"/>
          <w:lang w:val="en-IE"/>
        </w:rPr>
        <w:t>and lead a refuge development advisory committee.</w:t>
      </w:r>
    </w:p>
    <w:p w14:paraId="7B8409C3" w14:textId="77777777" w:rsidR="00DF46F3" w:rsidRDefault="00DF46F3" w:rsidP="00B200C3">
      <w:pPr>
        <w:numPr>
          <w:ilvl w:val="0"/>
          <w:numId w:val="22"/>
        </w:numPr>
        <w:spacing w:before="240" w:line="276" w:lineRule="auto"/>
        <w:contextualSpacing/>
        <w:rPr>
          <w:rFonts w:asciiTheme="minorHAnsi" w:hAnsiTheme="minorHAnsi" w:cstheme="minorHAnsi"/>
          <w:sz w:val="22"/>
          <w:szCs w:val="22"/>
          <w:lang w:val="en-IE"/>
        </w:rPr>
      </w:pPr>
      <w:r w:rsidRPr="00DF46F3">
        <w:rPr>
          <w:rFonts w:asciiTheme="minorHAnsi" w:hAnsiTheme="minorHAnsi" w:cstheme="minorHAnsi"/>
          <w:sz w:val="22"/>
          <w:szCs w:val="22"/>
          <w:lang w:val="en-IE"/>
        </w:rPr>
        <w:t>Monitor progress of the change management project, set deadlines, and collaborate with the project manager as needed.</w:t>
      </w:r>
    </w:p>
    <w:p w14:paraId="269E6216" w14:textId="2E5B8676" w:rsidR="00B36DCC" w:rsidRDefault="00056E36" w:rsidP="00B200C3">
      <w:pPr>
        <w:numPr>
          <w:ilvl w:val="0"/>
          <w:numId w:val="22"/>
        </w:numPr>
        <w:spacing w:before="240" w:line="276" w:lineRule="auto"/>
        <w:contextualSpacing/>
        <w:rPr>
          <w:rFonts w:asciiTheme="minorHAnsi" w:hAnsiTheme="minorHAnsi" w:cstheme="minorHAnsi"/>
          <w:sz w:val="22"/>
          <w:szCs w:val="22"/>
          <w:lang w:val="en-IE"/>
        </w:rPr>
      </w:pPr>
      <w:r w:rsidRPr="00056E36">
        <w:rPr>
          <w:rFonts w:asciiTheme="minorHAnsi" w:hAnsiTheme="minorHAnsi" w:cstheme="minorHAnsi"/>
          <w:sz w:val="22"/>
          <w:szCs w:val="22"/>
          <w:lang w:val="en-IE"/>
        </w:rPr>
        <w:t>Provide progress updates, manage timelines, and promptly address any project challenges</w:t>
      </w:r>
      <w:r w:rsidR="00B36DCC">
        <w:rPr>
          <w:rFonts w:asciiTheme="minorHAnsi" w:hAnsiTheme="minorHAnsi" w:cstheme="minorHAnsi"/>
          <w:sz w:val="22"/>
          <w:szCs w:val="22"/>
          <w:lang w:val="en-IE"/>
        </w:rPr>
        <w:t xml:space="preserve"> that may arise.</w:t>
      </w:r>
    </w:p>
    <w:p w14:paraId="5A1E6EF3" w14:textId="708792F6" w:rsidR="0054537B" w:rsidRDefault="00B200C3" w:rsidP="00B200C3">
      <w:pPr>
        <w:numPr>
          <w:ilvl w:val="0"/>
          <w:numId w:val="22"/>
        </w:numPr>
        <w:spacing w:before="240" w:line="276" w:lineRule="auto"/>
        <w:contextualSpacing/>
        <w:rPr>
          <w:rFonts w:asciiTheme="minorHAnsi" w:hAnsiTheme="minorHAnsi" w:cstheme="minorHAnsi"/>
          <w:sz w:val="22"/>
          <w:szCs w:val="22"/>
          <w:lang w:val="en-IE"/>
        </w:rPr>
      </w:pPr>
      <w:r w:rsidRPr="00B200C3">
        <w:rPr>
          <w:rFonts w:asciiTheme="minorHAnsi" w:hAnsiTheme="minorHAnsi" w:cstheme="minorHAnsi"/>
          <w:sz w:val="22"/>
          <w:szCs w:val="22"/>
          <w:lang w:val="en-IE"/>
        </w:rPr>
        <w:t xml:space="preserve">Manage </w:t>
      </w:r>
      <w:r w:rsidR="002173AE">
        <w:rPr>
          <w:rFonts w:asciiTheme="minorHAnsi" w:hAnsiTheme="minorHAnsi" w:cstheme="minorHAnsi"/>
          <w:sz w:val="22"/>
          <w:szCs w:val="22"/>
          <w:lang w:val="en-IE"/>
        </w:rPr>
        <w:t xml:space="preserve">the project </w:t>
      </w:r>
      <w:r w:rsidR="00820F7F">
        <w:rPr>
          <w:rFonts w:asciiTheme="minorHAnsi" w:hAnsiTheme="minorHAnsi" w:cstheme="minorHAnsi"/>
          <w:sz w:val="22"/>
          <w:szCs w:val="22"/>
          <w:lang w:val="en-IE"/>
        </w:rPr>
        <w:t xml:space="preserve">budget and </w:t>
      </w:r>
      <w:r w:rsidRPr="00B200C3">
        <w:rPr>
          <w:rFonts w:asciiTheme="minorHAnsi" w:hAnsiTheme="minorHAnsi" w:cstheme="minorHAnsi"/>
          <w:sz w:val="22"/>
          <w:szCs w:val="22"/>
          <w:lang w:val="en-IE"/>
        </w:rPr>
        <w:t xml:space="preserve">funding. </w:t>
      </w:r>
    </w:p>
    <w:p w14:paraId="62689EC7" w14:textId="4CC91B05" w:rsidR="00B200C3" w:rsidRPr="00B200C3" w:rsidRDefault="00B200C3" w:rsidP="00B200C3">
      <w:pPr>
        <w:numPr>
          <w:ilvl w:val="0"/>
          <w:numId w:val="22"/>
        </w:numPr>
        <w:spacing w:before="240" w:line="276" w:lineRule="auto"/>
        <w:contextualSpacing/>
        <w:rPr>
          <w:rFonts w:asciiTheme="minorHAnsi" w:hAnsiTheme="minorHAnsi" w:cstheme="minorHAnsi"/>
          <w:sz w:val="22"/>
          <w:szCs w:val="22"/>
          <w:lang w:val="en-IE"/>
        </w:rPr>
      </w:pPr>
      <w:r w:rsidRPr="00B200C3">
        <w:rPr>
          <w:rFonts w:asciiTheme="minorHAnsi" w:hAnsiTheme="minorHAnsi" w:cstheme="minorHAnsi"/>
          <w:sz w:val="22"/>
          <w:szCs w:val="22"/>
          <w:lang w:val="en-IE"/>
        </w:rPr>
        <w:t>Oversee the project through the CAS funding application process.</w:t>
      </w:r>
    </w:p>
    <w:p w14:paraId="62A0351F" w14:textId="64D5FF66" w:rsidR="00B200C3" w:rsidRPr="00B200C3" w:rsidRDefault="00B200C3" w:rsidP="00B200C3">
      <w:pPr>
        <w:numPr>
          <w:ilvl w:val="0"/>
          <w:numId w:val="22"/>
        </w:numPr>
        <w:spacing w:before="240" w:line="276" w:lineRule="auto"/>
        <w:contextualSpacing/>
        <w:rPr>
          <w:rFonts w:asciiTheme="minorHAnsi" w:hAnsiTheme="minorHAnsi" w:cstheme="minorHAnsi"/>
          <w:sz w:val="22"/>
          <w:szCs w:val="22"/>
          <w:lang w:val="en-IE"/>
        </w:rPr>
      </w:pPr>
      <w:r w:rsidRPr="00B200C3">
        <w:rPr>
          <w:rFonts w:asciiTheme="minorHAnsi" w:hAnsiTheme="minorHAnsi" w:cstheme="minorHAnsi"/>
          <w:sz w:val="22"/>
          <w:szCs w:val="22"/>
          <w:lang w:val="en-IE"/>
        </w:rPr>
        <w:t>Ensure stakeholders satisfaction</w:t>
      </w:r>
      <w:r w:rsidR="008D58E4">
        <w:rPr>
          <w:rFonts w:asciiTheme="minorHAnsi" w:hAnsiTheme="minorHAnsi" w:cstheme="minorHAnsi"/>
          <w:sz w:val="22"/>
          <w:szCs w:val="22"/>
          <w:lang w:val="en-IE"/>
        </w:rPr>
        <w:t xml:space="preserve"> </w:t>
      </w:r>
      <w:r w:rsidR="008D58E4" w:rsidRPr="008D58E4">
        <w:rPr>
          <w:rFonts w:asciiTheme="minorHAnsi" w:hAnsiTheme="minorHAnsi" w:cstheme="minorHAnsi"/>
          <w:sz w:val="22"/>
          <w:szCs w:val="22"/>
          <w:lang w:val="en-IE"/>
        </w:rPr>
        <w:t xml:space="preserve">by maintaining </w:t>
      </w:r>
      <w:r w:rsidR="008D58E4">
        <w:rPr>
          <w:rFonts w:asciiTheme="minorHAnsi" w:hAnsiTheme="minorHAnsi" w:cstheme="minorHAnsi"/>
          <w:sz w:val="22"/>
          <w:szCs w:val="22"/>
          <w:lang w:val="en-IE"/>
        </w:rPr>
        <w:t xml:space="preserve">frequent </w:t>
      </w:r>
      <w:r w:rsidR="008D58E4" w:rsidRPr="008D58E4">
        <w:rPr>
          <w:rFonts w:asciiTheme="minorHAnsi" w:hAnsiTheme="minorHAnsi" w:cstheme="minorHAnsi"/>
          <w:sz w:val="22"/>
          <w:szCs w:val="22"/>
          <w:lang w:val="en-IE"/>
        </w:rPr>
        <w:t>communication and aligning expectations.</w:t>
      </w:r>
    </w:p>
    <w:p w14:paraId="3722D7A1" w14:textId="77777777" w:rsidR="00B200C3" w:rsidRPr="00B200C3" w:rsidRDefault="00B200C3" w:rsidP="00B200C3">
      <w:pPr>
        <w:numPr>
          <w:ilvl w:val="0"/>
          <w:numId w:val="22"/>
        </w:numPr>
        <w:spacing w:before="240" w:line="276" w:lineRule="auto"/>
        <w:contextualSpacing/>
        <w:rPr>
          <w:rFonts w:asciiTheme="minorHAnsi" w:hAnsiTheme="minorHAnsi" w:cstheme="minorHAnsi"/>
          <w:sz w:val="22"/>
          <w:szCs w:val="22"/>
          <w:lang w:val="en-IE"/>
        </w:rPr>
      </w:pPr>
      <w:r w:rsidRPr="00B200C3">
        <w:rPr>
          <w:rFonts w:asciiTheme="minorHAnsi" w:hAnsiTheme="minorHAnsi" w:cstheme="minorHAnsi"/>
          <w:sz w:val="22"/>
          <w:szCs w:val="22"/>
          <w:lang w:val="en-IE"/>
        </w:rPr>
        <w:t>Work in partnership with the relevant offices of CUAN, DOJ, the DHLGH, the Housing Agency and Local Authority to ensure clear and timely flow of information and progression through each stage of the development.</w:t>
      </w:r>
    </w:p>
    <w:p w14:paraId="4EB70E82" w14:textId="240AF753" w:rsidR="00B200C3" w:rsidRDefault="00B200C3" w:rsidP="00B200C3">
      <w:pPr>
        <w:numPr>
          <w:ilvl w:val="0"/>
          <w:numId w:val="22"/>
        </w:numPr>
        <w:spacing w:before="240" w:line="276" w:lineRule="auto"/>
        <w:contextualSpacing/>
        <w:rPr>
          <w:rFonts w:asciiTheme="minorHAnsi" w:hAnsiTheme="minorHAnsi" w:cstheme="minorHAnsi"/>
          <w:sz w:val="22"/>
          <w:szCs w:val="22"/>
          <w:lang w:val="en-IE"/>
        </w:rPr>
      </w:pPr>
      <w:r w:rsidRPr="00B200C3">
        <w:rPr>
          <w:rFonts w:asciiTheme="minorHAnsi" w:hAnsiTheme="minorHAnsi" w:cstheme="minorHAnsi"/>
          <w:sz w:val="22"/>
          <w:szCs w:val="22"/>
          <w:lang w:val="en-IE"/>
        </w:rPr>
        <w:t>Evaluate Project Performance</w:t>
      </w:r>
      <w:r w:rsidR="001773DC" w:rsidRPr="001773DC">
        <w:t xml:space="preserve"> </w:t>
      </w:r>
      <w:r w:rsidR="001773DC" w:rsidRPr="001773DC">
        <w:rPr>
          <w:rFonts w:asciiTheme="minorHAnsi" w:hAnsiTheme="minorHAnsi" w:cstheme="minorHAnsi"/>
          <w:sz w:val="22"/>
          <w:szCs w:val="22"/>
          <w:lang w:val="en-IE"/>
        </w:rPr>
        <w:t>ensuring milestones and objectives are met.</w:t>
      </w:r>
      <w:r w:rsidRPr="00B200C3">
        <w:rPr>
          <w:rFonts w:asciiTheme="minorHAnsi" w:hAnsiTheme="minorHAnsi" w:cstheme="minorHAnsi"/>
          <w:sz w:val="22"/>
          <w:szCs w:val="22"/>
          <w:lang w:val="en-IE"/>
        </w:rPr>
        <w:t xml:space="preserve"> </w:t>
      </w:r>
    </w:p>
    <w:p w14:paraId="3D347120" w14:textId="77777777" w:rsidR="00FC3BD2" w:rsidRDefault="00FC3BD2" w:rsidP="00FC3BD2">
      <w:pPr>
        <w:spacing w:before="240" w:line="276" w:lineRule="auto"/>
        <w:contextualSpacing/>
        <w:rPr>
          <w:rFonts w:asciiTheme="minorHAnsi" w:hAnsiTheme="minorHAnsi" w:cstheme="minorHAnsi"/>
          <w:sz w:val="22"/>
          <w:szCs w:val="22"/>
          <w:lang w:val="en-IE"/>
        </w:rPr>
      </w:pPr>
    </w:p>
    <w:p w14:paraId="5C8E6BDD" w14:textId="77777777" w:rsidR="00FC3BD2" w:rsidRPr="00FC3BD2" w:rsidRDefault="00FC3BD2" w:rsidP="00FC3BD2">
      <w:pPr>
        <w:spacing w:before="240" w:line="276" w:lineRule="auto"/>
        <w:contextualSpacing/>
        <w:rPr>
          <w:rFonts w:asciiTheme="minorHAnsi" w:hAnsiTheme="minorHAnsi" w:cstheme="minorHAnsi"/>
          <w:b/>
          <w:bCs/>
          <w:i/>
          <w:iCs/>
          <w:sz w:val="22"/>
          <w:szCs w:val="22"/>
        </w:rPr>
      </w:pPr>
      <w:r w:rsidRPr="00FC3BD2">
        <w:rPr>
          <w:rFonts w:asciiTheme="minorHAnsi" w:hAnsiTheme="minorHAnsi" w:cstheme="minorHAnsi"/>
          <w:b/>
          <w:bCs/>
          <w:i/>
          <w:iCs/>
          <w:sz w:val="22"/>
          <w:szCs w:val="22"/>
        </w:rPr>
        <w:t>Qualifications:</w:t>
      </w:r>
    </w:p>
    <w:p w14:paraId="5ECCDE04" w14:textId="0CACC9B8" w:rsidR="00FC3BD2" w:rsidRPr="00FC3BD2" w:rsidRDefault="00FC3BD2" w:rsidP="00FC3BD2">
      <w:pPr>
        <w:numPr>
          <w:ilvl w:val="0"/>
          <w:numId w:val="24"/>
        </w:numPr>
        <w:spacing w:before="240" w:line="276" w:lineRule="auto"/>
        <w:contextualSpacing/>
        <w:rPr>
          <w:rFonts w:asciiTheme="minorHAnsi" w:hAnsiTheme="minorHAnsi" w:cstheme="minorHAnsi"/>
          <w:sz w:val="22"/>
          <w:szCs w:val="22"/>
          <w:lang w:val="en-IE"/>
        </w:rPr>
      </w:pPr>
      <w:r w:rsidRPr="00FC3BD2">
        <w:rPr>
          <w:rFonts w:asciiTheme="minorHAnsi" w:hAnsiTheme="minorHAnsi" w:cstheme="minorHAnsi"/>
          <w:sz w:val="22"/>
          <w:szCs w:val="22"/>
          <w:lang w:val="en-IE"/>
        </w:rPr>
        <w:t>A third level degree in</w:t>
      </w:r>
      <w:r w:rsidR="00656816">
        <w:rPr>
          <w:rFonts w:asciiTheme="minorHAnsi" w:hAnsiTheme="minorHAnsi" w:cstheme="minorHAnsi"/>
          <w:sz w:val="22"/>
          <w:szCs w:val="22"/>
          <w:lang w:val="en-IE"/>
        </w:rPr>
        <w:t xml:space="preserve"> Social Care</w:t>
      </w:r>
      <w:r w:rsidRPr="00FC3BD2">
        <w:rPr>
          <w:rFonts w:asciiTheme="minorHAnsi" w:hAnsiTheme="minorHAnsi" w:cstheme="minorHAnsi"/>
          <w:sz w:val="22"/>
          <w:szCs w:val="22"/>
          <w:lang w:val="en-IE"/>
        </w:rPr>
        <w:t>, Project Management, Public Administration, or a related field.</w:t>
      </w:r>
    </w:p>
    <w:p w14:paraId="746E2C65" w14:textId="1AFD3FFC" w:rsidR="00FC3BD2" w:rsidRPr="00FC3BD2" w:rsidRDefault="00FC3BD2" w:rsidP="00FC3BD2">
      <w:pPr>
        <w:numPr>
          <w:ilvl w:val="0"/>
          <w:numId w:val="24"/>
        </w:numPr>
        <w:spacing w:before="240" w:line="276" w:lineRule="auto"/>
        <w:contextualSpacing/>
        <w:rPr>
          <w:rFonts w:asciiTheme="minorHAnsi" w:hAnsiTheme="minorHAnsi" w:cstheme="minorHAnsi"/>
          <w:sz w:val="22"/>
          <w:szCs w:val="22"/>
          <w:lang w:val="en-IE"/>
        </w:rPr>
      </w:pPr>
      <w:r w:rsidRPr="00FC3BD2">
        <w:rPr>
          <w:rFonts w:asciiTheme="minorHAnsi" w:hAnsiTheme="minorHAnsi" w:cstheme="minorHAnsi"/>
          <w:sz w:val="22"/>
          <w:szCs w:val="22"/>
          <w:lang w:val="en-IE"/>
        </w:rPr>
        <w:t>Relevant certifications in Change Management</w:t>
      </w:r>
      <w:r w:rsidR="009671A4">
        <w:rPr>
          <w:rFonts w:asciiTheme="minorHAnsi" w:hAnsiTheme="minorHAnsi" w:cstheme="minorHAnsi"/>
          <w:sz w:val="22"/>
          <w:szCs w:val="22"/>
          <w:lang w:val="en-IE"/>
        </w:rPr>
        <w:t xml:space="preserve">, </w:t>
      </w:r>
      <w:r w:rsidRPr="00FC3BD2">
        <w:rPr>
          <w:rFonts w:asciiTheme="minorHAnsi" w:hAnsiTheme="minorHAnsi" w:cstheme="minorHAnsi"/>
          <w:sz w:val="22"/>
          <w:szCs w:val="22"/>
          <w:lang w:val="en-IE"/>
        </w:rPr>
        <w:t>Project Management (e.g., PRINCE2, PMP), or similar qualifications would be advantageous.</w:t>
      </w:r>
    </w:p>
    <w:p w14:paraId="41AA22F1" w14:textId="77777777" w:rsidR="00FC3BD2" w:rsidRPr="00FC3BD2" w:rsidRDefault="00FC3BD2" w:rsidP="00FC3BD2">
      <w:pPr>
        <w:spacing w:before="240" w:line="276" w:lineRule="auto"/>
        <w:contextualSpacing/>
        <w:rPr>
          <w:rFonts w:asciiTheme="minorHAnsi" w:hAnsiTheme="minorHAnsi" w:cstheme="minorHAnsi"/>
          <w:sz w:val="22"/>
          <w:szCs w:val="22"/>
          <w:lang w:val="en-IE"/>
        </w:rPr>
      </w:pPr>
    </w:p>
    <w:p w14:paraId="370B41F5" w14:textId="77777777" w:rsidR="00FC3BD2" w:rsidRPr="00FC3BD2" w:rsidRDefault="00FC3BD2" w:rsidP="00FC3BD2">
      <w:pPr>
        <w:spacing w:before="240" w:line="276" w:lineRule="auto"/>
        <w:contextualSpacing/>
        <w:rPr>
          <w:rFonts w:asciiTheme="minorHAnsi" w:hAnsiTheme="minorHAnsi" w:cstheme="minorHAnsi"/>
          <w:b/>
          <w:bCs/>
          <w:i/>
          <w:iCs/>
          <w:sz w:val="22"/>
          <w:szCs w:val="22"/>
        </w:rPr>
      </w:pPr>
      <w:bookmarkStart w:id="0" w:name="_Hlk181372302"/>
      <w:r w:rsidRPr="00FC3BD2">
        <w:rPr>
          <w:rFonts w:asciiTheme="minorHAnsi" w:hAnsiTheme="minorHAnsi" w:cstheme="minorHAnsi"/>
          <w:b/>
          <w:bCs/>
          <w:i/>
          <w:iCs/>
          <w:sz w:val="22"/>
          <w:szCs w:val="22"/>
        </w:rPr>
        <w:t>Experience Requirements:</w:t>
      </w:r>
    </w:p>
    <w:bookmarkEnd w:id="0"/>
    <w:p w14:paraId="45EE15A4" w14:textId="77777777" w:rsidR="00FC3BD2" w:rsidRPr="00FC3BD2" w:rsidRDefault="00FC3BD2" w:rsidP="00FC3BD2">
      <w:pPr>
        <w:numPr>
          <w:ilvl w:val="0"/>
          <w:numId w:val="23"/>
        </w:numPr>
        <w:spacing w:before="240" w:line="276" w:lineRule="auto"/>
        <w:contextualSpacing/>
        <w:rPr>
          <w:rFonts w:asciiTheme="minorHAnsi" w:hAnsiTheme="minorHAnsi" w:cstheme="minorHAnsi"/>
          <w:sz w:val="22"/>
          <w:szCs w:val="22"/>
          <w:lang w:val="en-IE"/>
        </w:rPr>
      </w:pPr>
      <w:r w:rsidRPr="00FC3BD2">
        <w:rPr>
          <w:rFonts w:asciiTheme="minorHAnsi" w:hAnsiTheme="minorHAnsi" w:cstheme="minorHAnsi"/>
          <w:sz w:val="22"/>
          <w:szCs w:val="22"/>
          <w:lang w:val="en-IE"/>
        </w:rPr>
        <w:t>Proven experience in change management, project management, or program implementation, ideally within the social services or non-profit sector.</w:t>
      </w:r>
    </w:p>
    <w:p w14:paraId="7AA9F0ED" w14:textId="77777777" w:rsidR="009671A4" w:rsidRDefault="009671A4" w:rsidP="00FC3BD2">
      <w:pPr>
        <w:numPr>
          <w:ilvl w:val="0"/>
          <w:numId w:val="23"/>
        </w:numPr>
        <w:spacing w:before="240" w:line="276" w:lineRule="auto"/>
        <w:contextualSpacing/>
        <w:rPr>
          <w:rFonts w:asciiTheme="minorHAnsi" w:hAnsiTheme="minorHAnsi" w:cstheme="minorHAnsi"/>
          <w:sz w:val="22"/>
          <w:szCs w:val="22"/>
          <w:lang w:val="en-IE"/>
        </w:rPr>
      </w:pPr>
      <w:r w:rsidRPr="009671A4">
        <w:rPr>
          <w:rFonts w:asciiTheme="minorHAnsi" w:hAnsiTheme="minorHAnsi" w:cstheme="minorHAnsi"/>
          <w:sz w:val="22"/>
          <w:szCs w:val="22"/>
          <w:lang w:val="en-IE"/>
        </w:rPr>
        <w:t>Knowledge of domestic violence services and the CAS funding process is preferred.</w:t>
      </w:r>
    </w:p>
    <w:p w14:paraId="5EFF68C8" w14:textId="7DD7BE4F" w:rsidR="00FC3BD2" w:rsidRPr="00FC3BD2" w:rsidRDefault="002155EB" w:rsidP="00FC3BD2">
      <w:pPr>
        <w:numPr>
          <w:ilvl w:val="0"/>
          <w:numId w:val="23"/>
        </w:numPr>
        <w:spacing w:before="240" w:line="276" w:lineRule="auto"/>
        <w:contextualSpacing/>
        <w:rPr>
          <w:rFonts w:asciiTheme="minorHAnsi" w:hAnsiTheme="minorHAnsi" w:cstheme="minorHAnsi"/>
          <w:sz w:val="22"/>
          <w:szCs w:val="22"/>
          <w:lang w:val="en-IE"/>
        </w:rPr>
      </w:pPr>
      <w:r w:rsidRPr="002155EB">
        <w:rPr>
          <w:rFonts w:asciiTheme="minorHAnsi" w:hAnsiTheme="minorHAnsi" w:cstheme="minorHAnsi"/>
          <w:sz w:val="22"/>
          <w:szCs w:val="22"/>
          <w:lang w:val="en-IE"/>
        </w:rPr>
        <w:t>Strong stakeholder engagement skills,</w:t>
      </w:r>
      <w:r>
        <w:rPr>
          <w:rFonts w:asciiTheme="minorHAnsi" w:hAnsiTheme="minorHAnsi" w:cstheme="minorHAnsi"/>
          <w:sz w:val="22"/>
          <w:szCs w:val="22"/>
          <w:lang w:val="en-IE"/>
        </w:rPr>
        <w:t xml:space="preserve"> with experience</w:t>
      </w:r>
      <w:r w:rsidR="00FC3BD2" w:rsidRPr="00FC3BD2">
        <w:rPr>
          <w:rFonts w:asciiTheme="minorHAnsi" w:hAnsiTheme="minorHAnsi" w:cstheme="minorHAnsi"/>
          <w:sz w:val="22"/>
          <w:szCs w:val="22"/>
          <w:lang w:val="en-IE"/>
        </w:rPr>
        <w:t xml:space="preserve"> engaging with stakeholders including government agencies, community organi</w:t>
      </w:r>
      <w:r>
        <w:rPr>
          <w:rFonts w:asciiTheme="minorHAnsi" w:hAnsiTheme="minorHAnsi" w:cstheme="minorHAnsi"/>
          <w:sz w:val="22"/>
          <w:szCs w:val="22"/>
          <w:lang w:val="en-IE"/>
        </w:rPr>
        <w:t>s</w:t>
      </w:r>
      <w:r w:rsidR="00FC3BD2" w:rsidRPr="00FC3BD2">
        <w:rPr>
          <w:rFonts w:asciiTheme="minorHAnsi" w:hAnsiTheme="minorHAnsi" w:cstheme="minorHAnsi"/>
          <w:sz w:val="22"/>
          <w:szCs w:val="22"/>
          <w:lang w:val="en-IE"/>
        </w:rPr>
        <w:t>ations, and service users.</w:t>
      </w:r>
    </w:p>
    <w:p w14:paraId="0763AF54" w14:textId="77777777" w:rsidR="00FC3BD2" w:rsidRPr="00FC3BD2" w:rsidRDefault="00FC3BD2" w:rsidP="00FC3BD2">
      <w:pPr>
        <w:numPr>
          <w:ilvl w:val="0"/>
          <w:numId w:val="23"/>
        </w:numPr>
        <w:spacing w:before="240" w:line="276" w:lineRule="auto"/>
        <w:contextualSpacing/>
        <w:rPr>
          <w:rFonts w:asciiTheme="minorHAnsi" w:hAnsiTheme="minorHAnsi" w:cstheme="minorHAnsi"/>
          <w:sz w:val="22"/>
          <w:szCs w:val="22"/>
          <w:lang w:val="en-IE"/>
        </w:rPr>
      </w:pPr>
      <w:r w:rsidRPr="00FC3BD2">
        <w:rPr>
          <w:rFonts w:asciiTheme="minorHAnsi" w:hAnsiTheme="minorHAnsi" w:cstheme="minorHAnsi"/>
          <w:sz w:val="22"/>
          <w:szCs w:val="22"/>
          <w:lang w:val="en-IE"/>
        </w:rPr>
        <w:t>Previous experience in leading advisory committees or community groups.</w:t>
      </w:r>
    </w:p>
    <w:p w14:paraId="1649E7DC" w14:textId="77777777" w:rsidR="00FC3BD2" w:rsidRPr="00FC3BD2" w:rsidRDefault="00FC3BD2" w:rsidP="00FC3BD2">
      <w:pPr>
        <w:numPr>
          <w:ilvl w:val="0"/>
          <w:numId w:val="23"/>
        </w:numPr>
        <w:spacing w:before="240" w:line="276" w:lineRule="auto"/>
        <w:contextualSpacing/>
        <w:rPr>
          <w:rFonts w:asciiTheme="minorHAnsi" w:hAnsiTheme="minorHAnsi" w:cstheme="minorHAnsi"/>
          <w:sz w:val="22"/>
          <w:szCs w:val="22"/>
          <w:lang w:val="en-IE"/>
        </w:rPr>
      </w:pPr>
      <w:r w:rsidRPr="00FC3BD2">
        <w:rPr>
          <w:rFonts w:asciiTheme="minorHAnsi" w:hAnsiTheme="minorHAnsi" w:cstheme="minorHAnsi"/>
          <w:sz w:val="22"/>
          <w:szCs w:val="22"/>
          <w:lang w:val="en-IE"/>
        </w:rPr>
        <w:t>Knowledge of funding processes, particularly related to the CAS funding application process.</w:t>
      </w:r>
    </w:p>
    <w:p w14:paraId="28EDCB91" w14:textId="77777777" w:rsidR="00001EDC" w:rsidRPr="00CD15B3" w:rsidRDefault="00001EDC" w:rsidP="00CD15B3">
      <w:pPr>
        <w:spacing w:before="240" w:line="276" w:lineRule="auto"/>
        <w:contextualSpacing/>
        <w:rPr>
          <w:rFonts w:asciiTheme="minorHAnsi" w:hAnsiTheme="minorHAnsi" w:cstheme="minorHAnsi"/>
        </w:rPr>
      </w:pPr>
    </w:p>
    <w:p w14:paraId="34C9A3C7" w14:textId="77777777" w:rsidR="007220CA" w:rsidRPr="005D2DE9" w:rsidRDefault="00D05300" w:rsidP="005D2DE9">
      <w:pPr>
        <w:spacing w:line="276" w:lineRule="auto"/>
        <w:contextualSpacing/>
        <w:rPr>
          <w:rFonts w:asciiTheme="minorHAnsi" w:hAnsiTheme="minorHAnsi" w:cstheme="minorHAnsi"/>
          <w:b/>
          <w:bCs/>
          <w:i/>
          <w:iCs/>
          <w:sz w:val="22"/>
          <w:szCs w:val="22"/>
        </w:rPr>
      </w:pPr>
      <w:r w:rsidRPr="005D2DE9">
        <w:rPr>
          <w:rFonts w:asciiTheme="minorHAnsi" w:hAnsiTheme="minorHAnsi" w:cstheme="minorHAnsi"/>
          <w:b/>
          <w:bCs/>
          <w:i/>
          <w:iCs/>
          <w:sz w:val="22"/>
          <w:szCs w:val="22"/>
        </w:rPr>
        <w:t>Work Flexibility</w:t>
      </w:r>
      <w:r w:rsidR="00ED50A2" w:rsidRPr="005D2DE9">
        <w:rPr>
          <w:rFonts w:asciiTheme="minorHAnsi" w:hAnsiTheme="minorHAnsi" w:cstheme="minorHAnsi"/>
          <w:b/>
          <w:bCs/>
          <w:i/>
          <w:iCs/>
          <w:sz w:val="22"/>
          <w:szCs w:val="22"/>
        </w:rPr>
        <w:t xml:space="preserve"> and </w:t>
      </w:r>
      <w:r w:rsidR="007220CA" w:rsidRPr="005D2DE9">
        <w:rPr>
          <w:rFonts w:asciiTheme="minorHAnsi" w:hAnsiTheme="minorHAnsi" w:cstheme="minorHAnsi"/>
          <w:b/>
          <w:bCs/>
          <w:i/>
          <w:iCs/>
          <w:sz w:val="22"/>
          <w:szCs w:val="22"/>
        </w:rPr>
        <w:t>Other</w:t>
      </w:r>
      <w:r w:rsidR="00ED50A2" w:rsidRPr="005D2DE9">
        <w:rPr>
          <w:rFonts w:asciiTheme="minorHAnsi" w:hAnsiTheme="minorHAnsi" w:cstheme="minorHAnsi"/>
          <w:b/>
          <w:bCs/>
          <w:i/>
          <w:iCs/>
          <w:sz w:val="22"/>
          <w:szCs w:val="22"/>
        </w:rPr>
        <w:t xml:space="preserve"> Requirement</w:t>
      </w:r>
      <w:r w:rsidR="007220CA" w:rsidRPr="005D2DE9">
        <w:rPr>
          <w:rFonts w:asciiTheme="minorHAnsi" w:hAnsiTheme="minorHAnsi" w:cstheme="minorHAnsi"/>
          <w:b/>
          <w:bCs/>
          <w:i/>
          <w:iCs/>
          <w:sz w:val="22"/>
          <w:szCs w:val="22"/>
        </w:rPr>
        <w:t>s</w:t>
      </w:r>
      <w:r w:rsidRPr="005D2DE9">
        <w:rPr>
          <w:rFonts w:asciiTheme="minorHAnsi" w:hAnsiTheme="minorHAnsi" w:cstheme="minorHAnsi"/>
          <w:b/>
          <w:bCs/>
          <w:i/>
          <w:iCs/>
          <w:sz w:val="22"/>
          <w:szCs w:val="22"/>
        </w:rPr>
        <w:t>:</w:t>
      </w:r>
    </w:p>
    <w:p w14:paraId="7831E7E7" w14:textId="36DF02B1" w:rsidR="00FA53F7" w:rsidRPr="008F0F8A" w:rsidRDefault="00656816" w:rsidP="00FA53F7">
      <w:pPr>
        <w:pStyle w:val="ListParagraph"/>
        <w:numPr>
          <w:ilvl w:val="0"/>
          <w:numId w:val="19"/>
        </w:numPr>
        <w:spacing w:line="276" w:lineRule="auto"/>
        <w:contextualSpacing/>
        <w:rPr>
          <w:rFonts w:asciiTheme="minorHAnsi" w:hAnsiTheme="minorHAnsi" w:cstheme="minorHAnsi"/>
          <w:i/>
          <w:iCs/>
        </w:rPr>
      </w:pPr>
      <w:r w:rsidRPr="008F0F8A">
        <w:rPr>
          <w:rFonts w:asciiTheme="minorHAnsi" w:hAnsiTheme="minorHAnsi" w:cstheme="minorHAnsi"/>
          <w:i/>
          <w:iCs/>
        </w:rPr>
        <w:t xml:space="preserve">A degree </w:t>
      </w:r>
      <w:r w:rsidR="008F0F8A" w:rsidRPr="008F0F8A">
        <w:rPr>
          <w:rFonts w:asciiTheme="minorHAnsi" w:hAnsiTheme="minorHAnsi" w:cstheme="minorHAnsi"/>
          <w:i/>
          <w:iCs/>
        </w:rPr>
        <w:t>of flexibility</w:t>
      </w:r>
      <w:r w:rsidRPr="008F0F8A">
        <w:rPr>
          <w:rFonts w:asciiTheme="minorHAnsi" w:hAnsiTheme="minorHAnsi" w:cstheme="minorHAnsi"/>
          <w:i/>
          <w:iCs/>
        </w:rPr>
        <w:t xml:space="preserve"> is </w:t>
      </w:r>
      <w:r w:rsidR="008F0F8A" w:rsidRPr="008F0F8A">
        <w:rPr>
          <w:rFonts w:asciiTheme="minorHAnsi" w:hAnsiTheme="minorHAnsi" w:cstheme="minorHAnsi"/>
          <w:i/>
          <w:iCs/>
        </w:rPr>
        <w:t>required</w:t>
      </w:r>
      <w:r w:rsidR="00D05300" w:rsidRPr="008F0F8A">
        <w:rPr>
          <w:rFonts w:asciiTheme="minorHAnsi" w:hAnsiTheme="minorHAnsi" w:cstheme="minorHAnsi"/>
          <w:i/>
          <w:iCs/>
        </w:rPr>
        <w:t xml:space="preserve"> to work outside of standard office </w:t>
      </w:r>
      <w:r w:rsidR="00704F51" w:rsidRPr="008F0F8A">
        <w:rPr>
          <w:rFonts w:asciiTheme="minorHAnsi" w:hAnsiTheme="minorHAnsi" w:cstheme="minorHAnsi"/>
          <w:i/>
          <w:iCs/>
        </w:rPr>
        <w:t>hours, to</w:t>
      </w:r>
      <w:r w:rsidR="00D05300" w:rsidRPr="008F0F8A">
        <w:rPr>
          <w:rFonts w:asciiTheme="minorHAnsi" w:hAnsiTheme="minorHAnsi" w:cstheme="minorHAnsi"/>
          <w:i/>
          <w:iCs/>
        </w:rPr>
        <w:t xml:space="preserve"> meet the evolving needs of our services</w:t>
      </w:r>
      <w:r w:rsidR="00FA53F7" w:rsidRPr="008F0F8A">
        <w:rPr>
          <w:rFonts w:asciiTheme="minorHAnsi" w:hAnsiTheme="minorHAnsi" w:cstheme="minorHAnsi"/>
          <w:i/>
          <w:iCs/>
        </w:rPr>
        <w:t>.</w:t>
      </w:r>
    </w:p>
    <w:p w14:paraId="06F83899" w14:textId="04A40132" w:rsidR="00E6368D" w:rsidRPr="008F0F8A" w:rsidRDefault="00D05300" w:rsidP="005D2DE9">
      <w:pPr>
        <w:pStyle w:val="ListParagraph"/>
        <w:numPr>
          <w:ilvl w:val="0"/>
          <w:numId w:val="19"/>
        </w:numPr>
        <w:spacing w:line="276" w:lineRule="auto"/>
        <w:contextualSpacing/>
        <w:rPr>
          <w:rFonts w:asciiTheme="minorHAnsi" w:hAnsiTheme="minorHAnsi" w:cstheme="minorHAnsi"/>
          <w:i/>
          <w:iCs/>
        </w:rPr>
      </w:pPr>
      <w:r w:rsidRPr="008F0F8A">
        <w:rPr>
          <w:rFonts w:asciiTheme="minorHAnsi" w:hAnsiTheme="minorHAnsi" w:cstheme="minorHAnsi"/>
          <w:i/>
          <w:iCs/>
        </w:rPr>
        <w:t xml:space="preserve">A full, clean </w:t>
      </w:r>
      <w:r w:rsidR="00704F51" w:rsidRPr="008F0F8A">
        <w:rPr>
          <w:rFonts w:asciiTheme="minorHAnsi" w:hAnsiTheme="minorHAnsi" w:cstheme="minorHAnsi"/>
          <w:i/>
          <w:iCs/>
        </w:rPr>
        <w:t>driver’s</w:t>
      </w:r>
      <w:r w:rsidRPr="008F0F8A">
        <w:rPr>
          <w:rFonts w:asciiTheme="minorHAnsi" w:hAnsiTheme="minorHAnsi" w:cstheme="minorHAnsi"/>
          <w:i/>
          <w:iCs/>
        </w:rPr>
        <w:t xml:space="preserve"> license and access to own vehicle are essential for this role.</w:t>
      </w:r>
    </w:p>
    <w:p w14:paraId="5426C24C" w14:textId="77777777" w:rsidR="00FA53F7" w:rsidRDefault="00FA53F7" w:rsidP="00FA53F7">
      <w:pPr>
        <w:spacing w:line="276" w:lineRule="auto"/>
        <w:contextualSpacing/>
        <w:rPr>
          <w:rFonts w:asciiTheme="minorHAnsi" w:hAnsiTheme="minorHAnsi" w:cstheme="minorHAnsi"/>
          <w:b/>
          <w:bCs/>
          <w:i/>
          <w:iCs/>
        </w:rPr>
      </w:pPr>
    </w:p>
    <w:p w14:paraId="4768191C" w14:textId="77777777" w:rsidR="00E87247" w:rsidRDefault="00D05300" w:rsidP="00FA53F7">
      <w:pPr>
        <w:spacing w:line="276" w:lineRule="auto"/>
        <w:contextualSpacing/>
        <w:rPr>
          <w:rFonts w:asciiTheme="minorHAnsi" w:hAnsiTheme="minorHAnsi" w:cstheme="minorHAnsi"/>
          <w:i/>
          <w:iCs/>
        </w:rPr>
      </w:pPr>
      <w:r w:rsidRPr="008F0F8A">
        <w:rPr>
          <w:rFonts w:asciiTheme="minorHAnsi" w:hAnsiTheme="minorHAnsi" w:cstheme="minorHAnsi"/>
          <w:b/>
          <w:bCs/>
          <w:i/>
          <w:iCs/>
        </w:rPr>
        <w:t>Application Note:</w:t>
      </w:r>
      <w:r w:rsidR="00C46F56" w:rsidRPr="008F0F8A">
        <w:rPr>
          <w:rFonts w:asciiTheme="minorHAnsi" w:hAnsiTheme="minorHAnsi" w:cstheme="minorHAnsi"/>
          <w:b/>
          <w:bCs/>
          <w:i/>
          <w:iCs/>
        </w:rPr>
        <w:t xml:space="preserve"> </w:t>
      </w:r>
      <w:r w:rsidRPr="008F0F8A">
        <w:rPr>
          <w:rFonts w:asciiTheme="minorHAnsi" w:hAnsiTheme="minorHAnsi" w:cstheme="minorHAnsi"/>
          <w:i/>
          <w:iCs/>
        </w:rPr>
        <w:t xml:space="preserve">When applying, please ensure to highlight </w:t>
      </w:r>
      <w:r w:rsidR="00FA53F7" w:rsidRPr="008F0F8A">
        <w:rPr>
          <w:rFonts w:asciiTheme="minorHAnsi" w:hAnsiTheme="minorHAnsi" w:cstheme="minorHAnsi"/>
          <w:i/>
          <w:iCs/>
        </w:rPr>
        <w:t>that you hold a</w:t>
      </w:r>
      <w:r w:rsidRPr="008F0F8A">
        <w:rPr>
          <w:rFonts w:asciiTheme="minorHAnsi" w:hAnsiTheme="minorHAnsi" w:cstheme="minorHAnsi"/>
          <w:i/>
          <w:iCs/>
        </w:rPr>
        <w:t xml:space="preserve"> </w:t>
      </w:r>
      <w:r w:rsidR="007E1263" w:rsidRPr="008F0F8A">
        <w:rPr>
          <w:rFonts w:asciiTheme="minorHAnsi" w:hAnsiTheme="minorHAnsi" w:cstheme="minorHAnsi"/>
          <w:i/>
          <w:iCs/>
        </w:rPr>
        <w:t xml:space="preserve">full clean </w:t>
      </w:r>
      <w:r w:rsidRPr="008F0F8A">
        <w:rPr>
          <w:rFonts w:asciiTheme="minorHAnsi" w:hAnsiTheme="minorHAnsi" w:cstheme="minorHAnsi"/>
          <w:i/>
          <w:iCs/>
        </w:rPr>
        <w:t>driving license and the availability of your own car for work purposes.</w:t>
      </w:r>
      <w:r w:rsidRPr="00FA53F7">
        <w:rPr>
          <w:rFonts w:asciiTheme="minorHAnsi" w:hAnsiTheme="minorHAnsi" w:cstheme="minorHAnsi"/>
          <w:i/>
          <w:iCs/>
        </w:rPr>
        <w:br/>
      </w:r>
    </w:p>
    <w:p w14:paraId="68AFD5E6" w14:textId="71451FF8" w:rsidR="00B9627B" w:rsidRPr="00B9627B" w:rsidRDefault="009D637C" w:rsidP="00B9627B">
      <w:pPr>
        <w:spacing w:line="276" w:lineRule="auto"/>
        <w:contextualSpacing/>
        <w:rPr>
          <w:rFonts w:asciiTheme="minorHAnsi" w:hAnsiTheme="minorHAnsi" w:cstheme="minorHAnsi"/>
          <w:b/>
          <w:bCs/>
          <w:i/>
          <w:iCs/>
        </w:rPr>
      </w:pPr>
      <w:r w:rsidRPr="00B9627B">
        <w:rPr>
          <w:rFonts w:asciiTheme="minorHAnsi" w:hAnsiTheme="minorHAnsi" w:cstheme="minorHAnsi"/>
          <w:b/>
          <w:bCs/>
          <w:i/>
          <w:iCs/>
        </w:rPr>
        <w:t>The role may be filled on a part-time employee, consultancy, or self-employed basis.</w:t>
      </w:r>
      <w:r w:rsidR="00B9627B" w:rsidRPr="00B9627B">
        <w:rPr>
          <w:rFonts w:asciiTheme="minorHAnsi" w:hAnsiTheme="minorHAnsi" w:cstheme="minorHAnsi"/>
          <w:b/>
          <w:bCs/>
          <w:i/>
          <w:iCs/>
        </w:rPr>
        <w:t xml:space="preserve"> This is a 1-year fixed-term contract, with the possibility of extension for up to 3 years, subject to funding.</w:t>
      </w:r>
    </w:p>
    <w:p w14:paraId="0CB07E70" w14:textId="3CADC401" w:rsidR="00644E4E" w:rsidRPr="00B9627B" w:rsidRDefault="00644E4E" w:rsidP="00FA53F7">
      <w:pPr>
        <w:spacing w:line="276" w:lineRule="auto"/>
        <w:contextualSpacing/>
        <w:rPr>
          <w:rFonts w:asciiTheme="minorHAnsi" w:hAnsiTheme="minorHAnsi" w:cstheme="minorHAnsi"/>
          <w:b/>
          <w:bCs/>
          <w:i/>
          <w:iCs/>
        </w:rPr>
      </w:pPr>
    </w:p>
    <w:p w14:paraId="34E0D488" w14:textId="77777777" w:rsidR="00FB58F0" w:rsidRPr="00FA53F7" w:rsidRDefault="00FB58F0" w:rsidP="00FA53F7">
      <w:pPr>
        <w:spacing w:line="276" w:lineRule="auto"/>
        <w:contextualSpacing/>
        <w:rPr>
          <w:rFonts w:asciiTheme="minorHAnsi" w:hAnsiTheme="minorHAnsi" w:cstheme="minorHAnsi"/>
          <w:i/>
          <w:iCs/>
        </w:rPr>
      </w:pPr>
    </w:p>
    <w:p w14:paraId="39E887C9" w14:textId="77777777" w:rsidR="00144BA0" w:rsidRDefault="00144BA0" w:rsidP="002D175D">
      <w:pPr>
        <w:pStyle w:val="Heading4"/>
        <w:shd w:val="clear" w:color="auto" w:fill="FFFFFF"/>
        <w:spacing w:before="0"/>
        <w:rPr>
          <w:rFonts w:asciiTheme="minorHAnsi" w:hAnsiTheme="minorHAnsi" w:cstheme="minorHAnsi"/>
          <w:b/>
          <w:bCs/>
          <w:color w:val="000000"/>
          <w:sz w:val="22"/>
          <w:szCs w:val="22"/>
        </w:rPr>
      </w:pPr>
    </w:p>
    <w:p w14:paraId="2B7830DF" w14:textId="3EF436D6" w:rsidR="002D175D" w:rsidRPr="00E6368D" w:rsidRDefault="002D175D" w:rsidP="002D175D">
      <w:pPr>
        <w:pStyle w:val="Heading4"/>
        <w:shd w:val="clear" w:color="auto" w:fill="FFFFFF"/>
        <w:spacing w:before="0"/>
        <w:rPr>
          <w:rFonts w:asciiTheme="minorHAnsi" w:hAnsiTheme="minorHAnsi" w:cstheme="minorHAnsi"/>
          <w:color w:val="000000"/>
          <w:sz w:val="22"/>
          <w:szCs w:val="22"/>
        </w:rPr>
      </w:pPr>
      <w:r w:rsidRPr="00E6368D">
        <w:rPr>
          <w:rFonts w:asciiTheme="minorHAnsi" w:hAnsiTheme="minorHAnsi" w:cstheme="minorHAnsi"/>
          <w:b/>
          <w:bCs/>
          <w:color w:val="000000"/>
          <w:sz w:val="22"/>
          <w:szCs w:val="22"/>
        </w:rPr>
        <w:t>Letter of application and Curriculum Vitae to:</w:t>
      </w:r>
      <w:r w:rsidRPr="00E6368D">
        <w:rPr>
          <w:rFonts w:asciiTheme="minorHAnsi" w:hAnsiTheme="minorHAnsi" w:cstheme="minorHAnsi"/>
          <w:b/>
          <w:bCs/>
          <w:color w:val="000000"/>
          <w:sz w:val="22"/>
          <w:szCs w:val="22"/>
        </w:rPr>
        <w:br/>
      </w:r>
      <w:r w:rsidR="00C35D89" w:rsidRPr="00BA0A7F">
        <w:rPr>
          <w:rFonts w:asciiTheme="minorHAnsi" w:hAnsiTheme="minorHAnsi" w:cstheme="minorHAnsi"/>
          <w:b/>
          <w:bCs/>
          <w:color w:val="000000"/>
          <w:sz w:val="22"/>
          <w:szCs w:val="22"/>
        </w:rPr>
        <w:t>Lisa Morris</w:t>
      </w:r>
      <w:r w:rsidR="00176AD3" w:rsidRPr="00BA0A7F">
        <w:rPr>
          <w:rFonts w:asciiTheme="minorHAnsi" w:hAnsiTheme="minorHAnsi" w:cstheme="minorHAnsi"/>
          <w:b/>
          <w:bCs/>
          <w:color w:val="000000"/>
          <w:sz w:val="22"/>
          <w:szCs w:val="22"/>
        </w:rPr>
        <w:t xml:space="preserve"> (</w:t>
      </w:r>
      <w:r w:rsidRPr="00BA0A7F">
        <w:rPr>
          <w:rFonts w:asciiTheme="minorHAnsi" w:hAnsiTheme="minorHAnsi" w:cstheme="minorHAnsi"/>
          <w:b/>
          <w:bCs/>
          <w:color w:val="000000"/>
          <w:sz w:val="22"/>
          <w:szCs w:val="22"/>
        </w:rPr>
        <w:t>Manager) via</w:t>
      </w:r>
      <w:r w:rsidR="00BA0A7F" w:rsidRPr="00BA0A7F">
        <w:t xml:space="preserve"> </w:t>
      </w:r>
      <w:r w:rsidR="00C13993">
        <w:rPr>
          <w:rStyle w:val="Hyperlink"/>
          <w:rFonts w:asciiTheme="minorHAnsi" w:hAnsiTheme="minorHAnsi" w:cstheme="minorHAnsi"/>
          <w:color w:val="1A7A7F"/>
          <w:sz w:val="22"/>
          <w:szCs w:val="22"/>
        </w:rPr>
        <w:t>admin</w:t>
      </w:r>
      <w:r w:rsidR="00BA0A7F" w:rsidRPr="00BA0A7F">
        <w:rPr>
          <w:rStyle w:val="Hyperlink"/>
          <w:rFonts w:asciiTheme="minorHAnsi" w:hAnsiTheme="minorHAnsi" w:cstheme="minorHAnsi"/>
          <w:color w:val="1A7A7F"/>
          <w:sz w:val="22"/>
          <w:szCs w:val="22"/>
        </w:rPr>
        <w:t>@amberwomensrefuge.ie</w:t>
      </w:r>
    </w:p>
    <w:p w14:paraId="3CF7AF02" w14:textId="320BC4B9" w:rsidR="002D175D" w:rsidRPr="00E6368D" w:rsidRDefault="002D175D" w:rsidP="002D175D">
      <w:pPr>
        <w:pStyle w:val="NormalWeb"/>
        <w:shd w:val="clear" w:color="auto" w:fill="FFFFFF"/>
        <w:spacing w:before="0" w:beforeAutospacing="0" w:after="0" w:afterAutospacing="0"/>
        <w:rPr>
          <w:rStyle w:val="Strong"/>
          <w:rFonts w:asciiTheme="minorHAnsi" w:hAnsiTheme="minorHAnsi" w:cstheme="minorHAnsi"/>
          <w:i/>
          <w:iCs/>
          <w:color w:val="000000"/>
          <w:sz w:val="22"/>
          <w:szCs w:val="22"/>
        </w:rPr>
      </w:pPr>
      <w:r w:rsidRPr="00E6368D">
        <w:rPr>
          <w:rFonts w:asciiTheme="minorHAnsi" w:hAnsiTheme="minorHAnsi" w:cstheme="minorHAnsi"/>
          <w:i/>
          <w:iCs/>
          <w:color w:val="000000"/>
          <w:sz w:val="22"/>
          <w:szCs w:val="22"/>
        </w:rPr>
        <w:t xml:space="preserve">Further information </w:t>
      </w:r>
      <w:r w:rsidR="00B43A82">
        <w:rPr>
          <w:rFonts w:asciiTheme="minorHAnsi" w:hAnsiTheme="minorHAnsi" w:cstheme="minorHAnsi"/>
          <w:i/>
          <w:iCs/>
          <w:color w:val="000000"/>
          <w:sz w:val="22"/>
          <w:szCs w:val="22"/>
        </w:rPr>
        <w:t xml:space="preserve">and full job description </w:t>
      </w:r>
      <w:r w:rsidRPr="00E6368D">
        <w:rPr>
          <w:rFonts w:asciiTheme="minorHAnsi" w:hAnsiTheme="minorHAnsi" w:cstheme="minorHAnsi"/>
          <w:i/>
          <w:iCs/>
          <w:color w:val="000000"/>
          <w:sz w:val="22"/>
          <w:szCs w:val="22"/>
        </w:rPr>
        <w:t>available on request to above email </w:t>
      </w:r>
      <w:r w:rsidRPr="00E6368D">
        <w:rPr>
          <w:rStyle w:val="Strong"/>
          <w:rFonts w:asciiTheme="minorHAnsi" w:hAnsiTheme="minorHAnsi" w:cstheme="minorHAnsi"/>
          <w:i/>
          <w:iCs/>
          <w:color w:val="000000"/>
          <w:sz w:val="22"/>
          <w:szCs w:val="22"/>
        </w:rPr>
        <w:t>only.</w:t>
      </w:r>
    </w:p>
    <w:p w14:paraId="54022D43" w14:textId="77777777" w:rsidR="005C165B" w:rsidRPr="00E6368D" w:rsidRDefault="005C165B" w:rsidP="002D175D">
      <w:pPr>
        <w:pStyle w:val="NormalWeb"/>
        <w:shd w:val="clear" w:color="auto" w:fill="FFFFFF"/>
        <w:spacing w:before="0" w:beforeAutospacing="0" w:after="0" w:afterAutospacing="0"/>
        <w:rPr>
          <w:rFonts w:asciiTheme="minorHAnsi" w:hAnsiTheme="minorHAnsi" w:cstheme="minorHAnsi"/>
          <w:i/>
          <w:iCs/>
          <w:color w:val="000000"/>
          <w:sz w:val="22"/>
          <w:szCs w:val="22"/>
        </w:rPr>
      </w:pPr>
    </w:p>
    <w:p w14:paraId="32911584" w14:textId="24002D24" w:rsidR="00C46F56" w:rsidRDefault="002D175D" w:rsidP="00C46F56">
      <w:pPr>
        <w:rPr>
          <w:rFonts w:asciiTheme="minorHAnsi" w:hAnsiTheme="minorHAnsi" w:cstheme="minorHAnsi"/>
          <w:i/>
          <w:iCs/>
          <w:color w:val="000000"/>
          <w:sz w:val="22"/>
          <w:szCs w:val="22"/>
        </w:rPr>
      </w:pPr>
      <w:r w:rsidRPr="00E6368D">
        <w:rPr>
          <w:rStyle w:val="Strong"/>
          <w:rFonts w:asciiTheme="minorHAnsi" w:hAnsiTheme="minorHAnsi" w:cstheme="minorHAnsi"/>
          <w:i/>
          <w:iCs/>
          <w:color w:val="000000"/>
          <w:sz w:val="22"/>
          <w:szCs w:val="22"/>
        </w:rPr>
        <w:t>Closing date </w:t>
      </w:r>
      <w:r w:rsidRPr="00E6368D">
        <w:rPr>
          <w:rFonts w:asciiTheme="minorHAnsi" w:hAnsiTheme="minorHAnsi" w:cstheme="minorHAnsi"/>
          <w:i/>
          <w:iCs/>
          <w:color w:val="000000"/>
          <w:sz w:val="22"/>
          <w:szCs w:val="22"/>
        </w:rPr>
        <w:t>for receipt of CV applications</w:t>
      </w:r>
      <w:r w:rsidRPr="008959F6">
        <w:rPr>
          <w:rFonts w:asciiTheme="minorHAnsi" w:hAnsiTheme="minorHAnsi" w:cstheme="minorHAnsi"/>
          <w:i/>
          <w:iCs/>
          <w:color w:val="000000"/>
          <w:sz w:val="22"/>
          <w:szCs w:val="22"/>
        </w:rPr>
        <w:t>:</w:t>
      </w:r>
      <w:r w:rsidR="008959F6">
        <w:rPr>
          <w:rFonts w:asciiTheme="minorHAnsi" w:hAnsiTheme="minorHAnsi" w:cstheme="minorHAnsi"/>
          <w:i/>
          <w:iCs/>
          <w:color w:val="000000"/>
          <w:sz w:val="22"/>
          <w:szCs w:val="22"/>
        </w:rPr>
        <w:t xml:space="preserve"> </w:t>
      </w:r>
      <w:r w:rsidR="00FB58F0">
        <w:rPr>
          <w:rFonts w:asciiTheme="minorHAnsi" w:hAnsiTheme="minorHAnsi" w:cstheme="minorHAnsi"/>
          <w:i/>
          <w:iCs/>
          <w:color w:val="000000"/>
          <w:sz w:val="22"/>
          <w:szCs w:val="22"/>
        </w:rPr>
        <w:t>13</w:t>
      </w:r>
      <w:r w:rsidR="00656816">
        <w:rPr>
          <w:rFonts w:asciiTheme="minorHAnsi" w:hAnsiTheme="minorHAnsi" w:cstheme="minorHAnsi"/>
          <w:i/>
          <w:iCs/>
          <w:color w:val="000000"/>
          <w:sz w:val="22"/>
          <w:szCs w:val="22"/>
        </w:rPr>
        <w:t>/12/2024</w:t>
      </w:r>
      <w:r w:rsidRPr="008959F6">
        <w:rPr>
          <w:rFonts w:asciiTheme="minorHAnsi" w:hAnsiTheme="minorHAnsi" w:cstheme="minorHAnsi"/>
          <w:i/>
          <w:iCs/>
          <w:color w:val="000000"/>
          <w:sz w:val="22"/>
          <w:szCs w:val="22"/>
        </w:rPr>
        <w:t xml:space="preserve"> </w:t>
      </w:r>
      <w:r w:rsidR="008959F6">
        <w:rPr>
          <w:rFonts w:asciiTheme="minorHAnsi" w:hAnsiTheme="minorHAnsi" w:cstheme="minorHAnsi"/>
          <w:i/>
          <w:iCs/>
          <w:color w:val="000000"/>
          <w:sz w:val="22"/>
          <w:szCs w:val="22"/>
        </w:rPr>
        <w:t>by COB</w:t>
      </w:r>
      <w:r w:rsidRPr="008959F6">
        <w:rPr>
          <w:rFonts w:asciiTheme="minorHAnsi" w:hAnsiTheme="minorHAnsi" w:cstheme="minorHAnsi"/>
          <w:i/>
          <w:iCs/>
          <w:color w:val="000000"/>
          <w:sz w:val="22"/>
          <w:szCs w:val="22"/>
        </w:rPr>
        <w:t xml:space="preserve"> 5pm.</w:t>
      </w:r>
      <w:r w:rsidRPr="00E6368D">
        <w:rPr>
          <w:rFonts w:asciiTheme="minorHAnsi" w:hAnsiTheme="minorHAnsi" w:cstheme="minorHAnsi"/>
          <w:i/>
          <w:iCs/>
          <w:color w:val="000000"/>
          <w:sz w:val="22"/>
          <w:szCs w:val="22"/>
        </w:rPr>
        <w:br/>
      </w:r>
      <w:r w:rsidRPr="00FB58F0">
        <w:rPr>
          <w:rStyle w:val="Strong"/>
          <w:rFonts w:asciiTheme="minorHAnsi" w:hAnsiTheme="minorHAnsi" w:cstheme="minorHAnsi"/>
          <w:i/>
          <w:iCs/>
          <w:color w:val="000000"/>
          <w:sz w:val="22"/>
          <w:szCs w:val="22"/>
        </w:rPr>
        <w:t>Interviews </w:t>
      </w:r>
      <w:r w:rsidRPr="00FB58F0">
        <w:rPr>
          <w:rFonts w:asciiTheme="minorHAnsi" w:hAnsiTheme="minorHAnsi" w:cstheme="minorHAnsi"/>
          <w:i/>
          <w:iCs/>
          <w:color w:val="000000"/>
          <w:sz w:val="22"/>
          <w:szCs w:val="22"/>
        </w:rPr>
        <w:t>to take place:</w:t>
      </w:r>
      <w:r w:rsidR="009B06AC">
        <w:rPr>
          <w:rFonts w:asciiTheme="minorHAnsi" w:hAnsiTheme="minorHAnsi" w:cstheme="minorHAnsi"/>
          <w:i/>
          <w:iCs/>
          <w:color w:val="000000"/>
          <w:sz w:val="22"/>
          <w:szCs w:val="22"/>
        </w:rPr>
        <w:t xml:space="preserve"> </w:t>
      </w:r>
      <w:r w:rsidR="00E70B66">
        <w:rPr>
          <w:rFonts w:asciiTheme="minorHAnsi" w:hAnsiTheme="minorHAnsi" w:cstheme="minorHAnsi"/>
          <w:i/>
          <w:iCs/>
          <w:color w:val="000000"/>
          <w:sz w:val="22"/>
          <w:szCs w:val="22"/>
        </w:rPr>
        <w:t>10/01/2025</w:t>
      </w:r>
      <w:r w:rsidR="00E87247">
        <w:rPr>
          <w:rFonts w:asciiTheme="minorHAnsi" w:hAnsiTheme="minorHAnsi" w:cstheme="minorHAnsi"/>
          <w:i/>
          <w:iCs/>
          <w:color w:val="000000"/>
          <w:sz w:val="22"/>
          <w:szCs w:val="22"/>
        </w:rPr>
        <w:t>.</w:t>
      </w:r>
    </w:p>
    <w:p w14:paraId="00C21374" w14:textId="556E9E7D" w:rsidR="006C2D2A" w:rsidRPr="00E87247" w:rsidRDefault="002D175D" w:rsidP="00AC20FE">
      <w:pPr>
        <w:rPr>
          <w:rFonts w:ascii="Calibri" w:hAnsi="Calibri" w:cs="Calibri"/>
          <w:b/>
          <w:i/>
          <w:sz w:val="22"/>
          <w:szCs w:val="22"/>
        </w:rPr>
      </w:pPr>
      <w:r w:rsidRPr="00E6368D">
        <w:rPr>
          <w:rFonts w:asciiTheme="minorHAnsi" w:hAnsiTheme="minorHAnsi" w:cstheme="minorHAnsi"/>
          <w:i/>
          <w:iCs/>
          <w:color w:val="000000"/>
          <w:sz w:val="22"/>
          <w:szCs w:val="22"/>
        </w:rPr>
        <w:br/>
      </w:r>
      <w:r w:rsidR="00FA53F7" w:rsidRPr="005154F2">
        <w:rPr>
          <w:rFonts w:ascii="Calibri" w:hAnsi="Calibri" w:cs="Calibri"/>
          <w:b/>
          <w:i/>
          <w:sz w:val="22"/>
          <w:szCs w:val="22"/>
        </w:rPr>
        <w:t>Short listing will apply. We will only contact candidates who have been shortlisted for interview.</w:t>
      </w:r>
    </w:p>
    <w:sectPr w:rsidR="006C2D2A" w:rsidRPr="00E87247" w:rsidSect="00D8039C">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7ED0A" w14:textId="77777777" w:rsidR="00716A4F" w:rsidRDefault="00716A4F" w:rsidP="00A366F9">
      <w:r>
        <w:separator/>
      </w:r>
    </w:p>
  </w:endnote>
  <w:endnote w:type="continuationSeparator" w:id="0">
    <w:p w14:paraId="301761D3" w14:textId="77777777" w:rsidR="00716A4F" w:rsidRDefault="00716A4F" w:rsidP="00A36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A6D16" w14:textId="77777777" w:rsidR="00716A4F" w:rsidRDefault="00716A4F" w:rsidP="00A366F9">
      <w:r>
        <w:separator/>
      </w:r>
    </w:p>
  </w:footnote>
  <w:footnote w:type="continuationSeparator" w:id="0">
    <w:p w14:paraId="3005A0BE" w14:textId="77777777" w:rsidR="00716A4F" w:rsidRDefault="00716A4F" w:rsidP="00A36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84570" w14:textId="260428F6" w:rsidR="00A366F9" w:rsidRDefault="00A366F9" w:rsidP="009C0748">
    <w:pPr>
      <w:pStyle w:val="Header"/>
      <w:jc w:val="center"/>
    </w:pPr>
    <w:r>
      <w:rPr>
        <w:noProof/>
      </w:rPr>
      <w:drawing>
        <wp:inline distT="0" distB="0" distL="0" distR="0" wp14:anchorId="08A4224A" wp14:editId="1BC417D9">
          <wp:extent cx="1794510" cy="1142365"/>
          <wp:effectExtent l="0" t="0" r="0" b="635"/>
          <wp:docPr id="2" name="Picture 2" descr="Amber Kilkenny Womens Refuge"/>
          <wp:cNvGraphicFramePr/>
          <a:graphic xmlns:a="http://schemas.openxmlformats.org/drawingml/2006/main">
            <a:graphicData uri="http://schemas.openxmlformats.org/drawingml/2006/picture">
              <pic:pic xmlns:pic="http://schemas.openxmlformats.org/drawingml/2006/picture">
                <pic:nvPicPr>
                  <pic:cNvPr id="2" name="Picture 2" descr="Amber Kilkenny Womens Refuge"/>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4510" cy="11423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C3726"/>
    <w:multiLevelType w:val="hybridMultilevel"/>
    <w:tmpl w:val="09D44C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A95601"/>
    <w:multiLevelType w:val="hybridMultilevel"/>
    <w:tmpl w:val="5202A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A26EC"/>
    <w:multiLevelType w:val="hybridMultilevel"/>
    <w:tmpl w:val="BFC436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513D9D"/>
    <w:multiLevelType w:val="hybridMultilevel"/>
    <w:tmpl w:val="FC421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00228"/>
    <w:multiLevelType w:val="hybridMultilevel"/>
    <w:tmpl w:val="D4C41C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2985C99"/>
    <w:multiLevelType w:val="hybridMultilevel"/>
    <w:tmpl w:val="334EA5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C211C6B"/>
    <w:multiLevelType w:val="hybridMultilevel"/>
    <w:tmpl w:val="DCA8A2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CE46BD"/>
    <w:multiLevelType w:val="hybridMultilevel"/>
    <w:tmpl w:val="8A9E3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DC5628"/>
    <w:multiLevelType w:val="hybridMultilevel"/>
    <w:tmpl w:val="264EEAFC"/>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9" w15:restartNumberingAfterBreak="0">
    <w:nsid w:val="4642226B"/>
    <w:multiLevelType w:val="hybridMultilevel"/>
    <w:tmpl w:val="12523FD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46B71365"/>
    <w:multiLevelType w:val="hybridMultilevel"/>
    <w:tmpl w:val="8592C08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49B61406"/>
    <w:multiLevelType w:val="hybridMultilevel"/>
    <w:tmpl w:val="F31E671C"/>
    <w:lvl w:ilvl="0" w:tplc="0409000F">
      <w:start w:val="1"/>
      <w:numFmt w:val="decimal"/>
      <w:lvlText w:val="%1."/>
      <w:lvlJc w:val="left"/>
      <w:pPr>
        <w:tabs>
          <w:tab w:val="num" w:pos="720"/>
        </w:tabs>
        <w:ind w:left="720" w:hanging="360"/>
      </w:pPr>
    </w:lvl>
    <w:lvl w:ilvl="1" w:tplc="04090003">
      <w:numFmt w:val="decimal"/>
      <w:lvlText w:val="o"/>
      <w:lvlJc w:val="left"/>
      <w:pPr>
        <w:tabs>
          <w:tab w:val="num" w:pos="1440"/>
        </w:tabs>
        <w:ind w:left="1440" w:hanging="360"/>
      </w:pPr>
      <w:rPr>
        <w:rFonts w:ascii="Courier New" w:hAnsi="Courier New" w:cs="Times New Roman" w:hint="default"/>
      </w:rPr>
    </w:lvl>
    <w:lvl w:ilvl="2" w:tplc="04090005">
      <w:numFmt w:val="decimal"/>
      <w:lvlText w:val=""/>
      <w:lvlJc w:val="left"/>
      <w:pPr>
        <w:tabs>
          <w:tab w:val="num" w:pos="2160"/>
        </w:tabs>
        <w:ind w:left="2160" w:hanging="360"/>
      </w:pPr>
      <w:rPr>
        <w:rFonts w:ascii="Wingdings" w:hAnsi="Wingdings" w:hint="default"/>
      </w:rPr>
    </w:lvl>
    <w:lvl w:ilvl="3" w:tplc="04090001">
      <w:numFmt w:val="decimal"/>
      <w:lvlText w:val=""/>
      <w:lvlJc w:val="left"/>
      <w:pPr>
        <w:tabs>
          <w:tab w:val="num" w:pos="2880"/>
        </w:tabs>
        <w:ind w:left="2880" w:hanging="360"/>
      </w:pPr>
      <w:rPr>
        <w:rFonts w:ascii="Symbol" w:hAnsi="Symbol" w:hint="default"/>
      </w:rPr>
    </w:lvl>
    <w:lvl w:ilvl="4" w:tplc="04090003">
      <w:numFmt w:val="decimal"/>
      <w:lvlText w:val="o"/>
      <w:lvlJc w:val="left"/>
      <w:pPr>
        <w:tabs>
          <w:tab w:val="num" w:pos="3600"/>
        </w:tabs>
        <w:ind w:left="3600" w:hanging="360"/>
      </w:pPr>
      <w:rPr>
        <w:rFonts w:ascii="Courier New" w:hAnsi="Courier New" w:cs="Times New Roman" w:hint="default"/>
      </w:rPr>
    </w:lvl>
    <w:lvl w:ilvl="5" w:tplc="04090005">
      <w:numFmt w:val="decimal"/>
      <w:lvlText w:val=""/>
      <w:lvlJc w:val="left"/>
      <w:pPr>
        <w:tabs>
          <w:tab w:val="num" w:pos="4320"/>
        </w:tabs>
        <w:ind w:left="4320" w:hanging="360"/>
      </w:pPr>
      <w:rPr>
        <w:rFonts w:ascii="Wingdings" w:hAnsi="Wingdings" w:hint="default"/>
      </w:rPr>
    </w:lvl>
    <w:lvl w:ilvl="6" w:tplc="04090001">
      <w:numFmt w:val="decimal"/>
      <w:lvlText w:val=""/>
      <w:lvlJc w:val="left"/>
      <w:pPr>
        <w:tabs>
          <w:tab w:val="num" w:pos="5040"/>
        </w:tabs>
        <w:ind w:left="5040" w:hanging="360"/>
      </w:pPr>
      <w:rPr>
        <w:rFonts w:ascii="Symbol" w:hAnsi="Symbol" w:hint="default"/>
      </w:rPr>
    </w:lvl>
    <w:lvl w:ilvl="7" w:tplc="04090003">
      <w:numFmt w:val="decimal"/>
      <w:lvlText w:val="o"/>
      <w:lvlJc w:val="left"/>
      <w:pPr>
        <w:tabs>
          <w:tab w:val="num" w:pos="5760"/>
        </w:tabs>
        <w:ind w:left="5760" w:hanging="360"/>
      </w:pPr>
      <w:rPr>
        <w:rFonts w:ascii="Courier New" w:hAnsi="Courier New" w:cs="Times New Roman" w:hint="default"/>
      </w:rPr>
    </w:lvl>
    <w:lvl w:ilvl="8" w:tplc="04090005">
      <w:numFmt w:val="decimal"/>
      <w:lvlText w:val=""/>
      <w:lvlJc w:val="left"/>
      <w:pPr>
        <w:tabs>
          <w:tab w:val="num" w:pos="6480"/>
        </w:tabs>
        <w:ind w:left="6480" w:hanging="360"/>
      </w:pPr>
      <w:rPr>
        <w:rFonts w:ascii="Wingdings" w:hAnsi="Wingdings" w:hint="default"/>
      </w:rPr>
    </w:lvl>
  </w:abstractNum>
  <w:abstractNum w:abstractNumId="12" w15:restartNumberingAfterBreak="0">
    <w:nsid w:val="4A7414B0"/>
    <w:multiLevelType w:val="hybridMultilevel"/>
    <w:tmpl w:val="A8CAEE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B7C174B"/>
    <w:multiLevelType w:val="hybridMultilevel"/>
    <w:tmpl w:val="A3884B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52722BE5"/>
    <w:multiLevelType w:val="hybridMultilevel"/>
    <w:tmpl w:val="DEFC1A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53940A8B"/>
    <w:multiLevelType w:val="hybridMultilevel"/>
    <w:tmpl w:val="316A3E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65245F2"/>
    <w:multiLevelType w:val="hybridMultilevel"/>
    <w:tmpl w:val="283E49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3D2E46"/>
    <w:multiLevelType w:val="hybridMultilevel"/>
    <w:tmpl w:val="82882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267A01"/>
    <w:multiLevelType w:val="multilevel"/>
    <w:tmpl w:val="7E7E1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65609E"/>
    <w:multiLevelType w:val="hybridMultilevel"/>
    <w:tmpl w:val="CAF6D4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6D2622D5"/>
    <w:multiLevelType w:val="multilevel"/>
    <w:tmpl w:val="DB7CE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252E05"/>
    <w:multiLevelType w:val="hybridMultilevel"/>
    <w:tmpl w:val="704C8AB2"/>
    <w:lvl w:ilvl="0" w:tplc="4E60158E">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7ED0EFE"/>
    <w:multiLevelType w:val="hybridMultilevel"/>
    <w:tmpl w:val="BCDA86A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140224434">
    <w:abstractNumId w:val="22"/>
  </w:num>
  <w:num w:numId="2" w16cid:durableId="480974264">
    <w:abstractNumId w:val="14"/>
  </w:num>
  <w:num w:numId="3" w16cid:durableId="524709326">
    <w:abstractNumId w:val="6"/>
  </w:num>
  <w:num w:numId="4" w16cid:durableId="877862956">
    <w:abstractNumId w:val="16"/>
  </w:num>
  <w:num w:numId="5" w16cid:durableId="451439344">
    <w:abstractNumId w:val="8"/>
  </w:num>
  <w:num w:numId="6" w16cid:durableId="19278827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67577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5830357">
    <w:abstractNumId w:val="11"/>
  </w:num>
  <w:num w:numId="9" w16cid:durableId="16394107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06921784">
    <w:abstractNumId w:val="13"/>
  </w:num>
  <w:num w:numId="11" w16cid:durableId="1795177014">
    <w:abstractNumId w:val="9"/>
  </w:num>
  <w:num w:numId="12" w16cid:durableId="1932152872">
    <w:abstractNumId w:val="20"/>
  </w:num>
  <w:num w:numId="13" w16cid:durableId="2075200104">
    <w:abstractNumId w:val="18"/>
  </w:num>
  <w:num w:numId="14" w16cid:durableId="178813953">
    <w:abstractNumId w:val="0"/>
  </w:num>
  <w:num w:numId="15" w16cid:durableId="746459280">
    <w:abstractNumId w:val="1"/>
  </w:num>
  <w:num w:numId="16" w16cid:durableId="1352990783">
    <w:abstractNumId w:val="3"/>
  </w:num>
  <w:num w:numId="17" w16cid:durableId="118645864">
    <w:abstractNumId w:val="7"/>
  </w:num>
  <w:num w:numId="18" w16cid:durableId="653870458">
    <w:abstractNumId w:val="4"/>
  </w:num>
  <w:num w:numId="19" w16cid:durableId="1288318540">
    <w:abstractNumId w:val="17"/>
  </w:num>
  <w:num w:numId="20" w16cid:durableId="350105059">
    <w:abstractNumId w:val="10"/>
  </w:num>
  <w:num w:numId="21" w16cid:durableId="1967081802">
    <w:abstractNumId w:val="15"/>
  </w:num>
  <w:num w:numId="22" w16cid:durableId="8354565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71730695">
    <w:abstractNumId w:val="5"/>
  </w:num>
  <w:num w:numId="24" w16cid:durableId="1460220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A72"/>
    <w:rsid w:val="00001EDC"/>
    <w:rsid w:val="00003943"/>
    <w:rsid w:val="00014079"/>
    <w:rsid w:val="00053B18"/>
    <w:rsid w:val="00056E36"/>
    <w:rsid w:val="00062565"/>
    <w:rsid w:val="0007164F"/>
    <w:rsid w:val="000753E7"/>
    <w:rsid w:val="00090299"/>
    <w:rsid w:val="0009137C"/>
    <w:rsid w:val="0009691E"/>
    <w:rsid w:val="000B48AC"/>
    <w:rsid w:val="000B60B2"/>
    <w:rsid w:val="000C474E"/>
    <w:rsid w:val="000D2819"/>
    <w:rsid w:val="000E0169"/>
    <w:rsid w:val="000F6DE7"/>
    <w:rsid w:val="000F7C8C"/>
    <w:rsid w:val="00120FDD"/>
    <w:rsid w:val="00123399"/>
    <w:rsid w:val="00144BA0"/>
    <w:rsid w:val="001576E0"/>
    <w:rsid w:val="00160E28"/>
    <w:rsid w:val="00161137"/>
    <w:rsid w:val="001677E6"/>
    <w:rsid w:val="00176AD3"/>
    <w:rsid w:val="001773DC"/>
    <w:rsid w:val="00183D89"/>
    <w:rsid w:val="00183FA5"/>
    <w:rsid w:val="00184910"/>
    <w:rsid w:val="001958C4"/>
    <w:rsid w:val="001A60DF"/>
    <w:rsid w:val="001C5A9A"/>
    <w:rsid w:val="001D0026"/>
    <w:rsid w:val="001D21D5"/>
    <w:rsid w:val="001D33DB"/>
    <w:rsid w:val="001E6E37"/>
    <w:rsid w:val="002037DD"/>
    <w:rsid w:val="00210631"/>
    <w:rsid w:val="00211BE6"/>
    <w:rsid w:val="00212534"/>
    <w:rsid w:val="002155EB"/>
    <w:rsid w:val="002158A4"/>
    <w:rsid w:val="002173AE"/>
    <w:rsid w:val="00217582"/>
    <w:rsid w:val="00217FE9"/>
    <w:rsid w:val="002675FF"/>
    <w:rsid w:val="00271856"/>
    <w:rsid w:val="002B5934"/>
    <w:rsid w:val="002B66CF"/>
    <w:rsid w:val="002C5252"/>
    <w:rsid w:val="002D0165"/>
    <w:rsid w:val="002D175D"/>
    <w:rsid w:val="003027EA"/>
    <w:rsid w:val="00310646"/>
    <w:rsid w:val="00310E81"/>
    <w:rsid w:val="00335B5A"/>
    <w:rsid w:val="003433D9"/>
    <w:rsid w:val="003464E3"/>
    <w:rsid w:val="0035439D"/>
    <w:rsid w:val="00372EAD"/>
    <w:rsid w:val="00382AA9"/>
    <w:rsid w:val="00393516"/>
    <w:rsid w:val="00396F80"/>
    <w:rsid w:val="003B3899"/>
    <w:rsid w:val="003B3F1E"/>
    <w:rsid w:val="003B52E0"/>
    <w:rsid w:val="003C44AB"/>
    <w:rsid w:val="003C59BD"/>
    <w:rsid w:val="003F021A"/>
    <w:rsid w:val="003F6C63"/>
    <w:rsid w:val="00402DB8"/>
    <w:rsid w:val="0040796F"/>
    <w:rsid w:val="004179A7"/>
    <w:rsid w:val="00417D96"/>
    <w:rsid w:val="00445844"/>
    <w:rsid w:val="00447B38"/>
    <w:rsid w:val="00462931"/>
    <w:rsid w:val="004643EA"/>
    <w:rsid w:val="0046515A"/>
    <w:rsid w:val="004747B5"/>
    <w:rsid w:val="00477E76"/>
    <w:rsid w:val="00484D54"/>
    <w:rsid w:val="004868AC"/>
    <w:rsid w:val="00487DAF"/>
    <w:rsid w:val="00491840"/>
    <w:rsid w:val="004D670E"/>
    <w:rsid w:val="005304BB"/>
    <w:rsid w:val="00535998"/>
    <w:rsid w:val="0054537B"/>
    <w:rsid w:val="005478B4"/>
    <w:rsid w:val="00555BF1"/>
    <w:rsid w:val="00571FB0"/>
    <w:rsid w:val="00594064"/>
    <w:rsid w:val="00594223"/>
    <w:rsid w:val="005A4CA8"/>
    <w:rsid w:val="005C165B"/>
    <w:rsid w:val="005D21BA"/>
    <w:rsid w:val="005D2DE9"/>
    <w:rsid w:val="005E3376"/>
    <w:rsid w:val="005F1989"/>
    <w:rsid w:val="005F378A"/>
    <w:rsid w:val="0060572A"/>
    <w:rsid w:val="00616C08"/>
    <w:rsid w:val="00636BB5"/>
    <w:rsid w:val="00644E4E"/>
    <w:rsid w:val="00646A72"/>
    <w:rsid w:val="00646F12"/>
    <w:rsid w:val="00656816"/>
    <w:rsid w:val="006631FE"/>
    <w:rsid w:val="00685618"/>
    <w:rsid w:val="00691825"/>
    <w:rsid w:val="006955A0"/>
    <w:rsid w:val="006A05AE"/>
    <w:rsid w:val="006B40DF"/>
    <w:rsid w:val="006C2D2A"/>
    <w:rsid w:val="006C79DA"/>
    <w:rsid w:val="006E47C6"/>
    <w:rsid w:val="00704F51"/>
    <w:rsid w:val="007132E0"/>
    <w:rsid w:val="00716A4F"/>
    <w:rsid w:val="007204B5"/>
    <w:rsid w:val="007220CA"/>
    <w:rsid w:val="007226A7"/>
    <w:rsid w:val="00744478"/>
    <w:rsid w:val="00782824"/>
    <w:rsid w:val="00785CAB"/>
    <w:rsid w:val="0079350B"/>
    <w:rsid w:val="00793687"/>
    <w:rsid w:val="007B3F03"/>
    <w:rsid w:val="007D593B"/>
    <w:rsid w:val="007E0589"/>
    <w:rsid w:val="007E1263"/>
    <w:rsid w:val="007E3536"/>
    <w:rsid w:val="007E35A2"/>
    <w:rsid w:val="007F555F"/>
    <w:rsid w:val="00803888"/>
    <w:rsid w:val="0081479E"/>
    <w:rsid w:val="00820F7F"/>
    <w:rsid w:val="0082313E"/>
    <w:rsid w:val="008470D9"/>
    <w:rsid w:val="00852610"/>
    <w:rsid w:val="00855E18"/>
    <w:rsid w:val="008607DA"/>
    <w:rsid w:val="008937C6"/>
    <w:rsid w:val="008954AA"/>
    <w:rsid w:val="008959F6"/>
    <w:rsid w:val="008B4DC7"/>
    <w:rsid w:val="008C0F93"/>
    <w:rsid w:val="008C7443"/>
    <w:rsid w:val="008D3BCC"/>
    <w:rsid w:val="008D58E4"/>
    <w:rsid w:val="008E3D77"/>
    <w:rsid w:val="008F0F8A"/>
    <w:rsid w:val="008F1870"/>
    <w:rsid w:val="008F6D36"/>
    <w:rsid w:val="00902931"/>
    <w:rsid w:val="0091593F"/>
    <w:rsid w:val="0092087D"/>
    <w:rsid w:val="00930506"/>
    <w:rsid w:val="0093300B"/>
    <w:rsid w:val="00955AB6"/>
    <w:rsid w:val="009671A4"/>
    <w:rsid w:val="009701F6"/>
    <w:rsid w:val="009728B6"/>
    <w:rsid w:val="009813DF"/>
    <w:rsid w:val="00982D90"/>
    <w:rsid w:val="009B06AC"/>
    <w:rsid w:val="009C0748"/>
    <w:rsid w:val="009D637C"/>
    <w:rsid w:val="009F6DA9"/>
    <w:rsid w:val="00A028B5"/>
    <w:rsid w:val="00A106D9"/>
    <w:rsid w:val="00A10766"/>
    <w:rsid w:val="00A143D6"/>
    <w:rsid w:val="00A212A3"/>
    <w:rsid w:val="00A25BFF"/>
    <w:rsid w:val="00A366F9"/>
    <w:rsid w:val="00A3781A"/>
    <w:rsid w:val="00A65FF5"/>
    <w:rsid w:val="00AA179E"/>
    <w:rsid w:val="00AA6EE4"/>
    <w:rsid w:val="00AB14D9"/>
    <w:rsid w:val="00AB79F2"/>
    <w:rsid w:val="00AC20FE"/>
    <w:rsid w:val="00AF1099"/>
    <w:rsid w:val="00B13E95"/>
    <w:rsid w:val="00B146F7"/>
    <w:rsid w:val="00B200C3"/>
    <w:rsid w:val="00B25ED4"/>
    <w:rsid w:val="00B26475"/>
    <w:rsid w:val="00B36DCC"/>
    <w:rsid w:val="00B43010"/>
    <w:rsid w:val="00B43A82"/>
    <w:rsid w:val="00B44438"/>
    <w:rsid w:val="00B46342"/>
    <w:rsid w:val="00B657B0"/>
    <w:rsid w:val="00B8090E"/>
    <w:rsid w:val="00B8597C"/>
    <w:rsid w:val="00B91FEE"/>
    <w:rsid w:val="00B9627B"/>
    <w:rsid w:val="00BA0A7F"/>
    <w:rsid w:val="00BA1366"/>
    <w:rsid w:val="00C13993"/>
    <w:rsid w:val="00C217FE"/>
    <w:rsid w:val="00C35D89"/>
    <w:rsid w:val="00C46F56"/>
    <w:rsid w:val="00C507F0"/>
    <w:rsid w:val="00C50BF0"/>
    <w:rsid w:val="00C71B8A"/>
    <w:rsid w:val="00C83BDD"/>
    <w:rsid w:val="00C875E3"/>
    <w:rsid w:val="00CA1356"/>
    <w:rsid w:val="00CA1716"/>
    <w:rsid w:val="00CB643A"/>
    <w:rsid w:val="00CC2E0C"/>
    <w:rsid w:val="00CD15B3"/>
    <w:rsid w:val="00CF34BE"/>
    <w:rsid w:val="00D05300"/>
    <w:rsid w:val="00D07618"/>
    <w:rsid w:val="00D20652"/>
    <w:rsid w:val="00D27484"/>
    <w:rsid w:val="00D27DB6"/>
    <w:rsid w:val="00D3011F"/>
    <w:rsid w:val="00D52C76"/>
    <w:rsid w:val="00D725C8"/>
    <w:rsid w:val="00D8039C"/>
    <w:rsid w:val="00D90D3B"/>
    <w:rsid w:val="00DA4CE1"/>
    <w:rsid w:val="00DB01AE"/>
    <w:rsid w:val="00DB667F"/>
    <w:rsid w:val="00DC1093"/>
    <w:rsid w:val="00DC3807"/>
    <w:rsid w:val="00DC540E"/>
    <w:rsid w:val="00DD1E8F"/>
    <w:rsid w:val="00DD3720"/>
    <w:rsid w:val="00DD4895"/>
    <w:rsid w:val="00DE7F18"/>
    <w:rsid w:val="00DF46F3"/>
    <w:rsid w:val="00E039F4"/>
    <w:rsid w:val="00E309D2"/>
    <w:rsid w:val="00E362E4"/>
    <w:rsid w:val="00E61CD4"/>
    <w:rsid w:val="00E6368D"/>
    <w:rsid w:val="00E70B66"/>
    <w:rsid w:val="00E73AD0"/>
    <w:rsid w:val="00E8032E"/>
    <w:rsid w:val="00E82B90"/>
    <w:rsid w:val="00E87247"/>
    <w:rsid w:val="00E90F6A"/>
    <w:rsid w:val="00E93F87"/>
    <w:rsid w:val="00E9573E"/>
    <w:rsid w:val="00EC0155"/>
    <w:rsid w:val="00EC6F32"/>
    <w:rsid w:val="00ED50A2"/>
    <w:rsid w:val="00ED527B"/>
    <w:rsid w:val="00ED6DA5"/>
    <w:rsid w:val="00F059AF"/>
    <w:rsid w:val="00F12BD5"/>
    <w:rsid w:val="00F1494A"/>
    <w:rsid w:val="00F23F2F"/>
    <w:rsid w:val="00F314F0"/>
    <w:rsid w:val="00F50183"/>
    <w:rsid w:val="00F74DC4"/>
    <w:rsid w:val="00F757A6"/>
    <w:rsid w:val="00F77EE7"/>
    <w:rsid w:val="00F91F60"/>
    <w:rsid w:val="00F93AD2"/>
    <w:rsid w:val="00F941DC"/>
    <w:rsid w:val="00FA07EC"/>
    <w:rsid w:val="00FA53F7"/>
    <w:rsid w:val="00FB2890"/>
    <w:rsid w:val="00FB58F0"/>
    <w:rsid w:val="00FC3BD2"/>
    <w:rsid w:val="00FE0063"/>
    <w:rsid w:val="00FF322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3FADF"/>
  <w15:chartTrackingRefBased/>
  <w15:docId w15:val="{81F534A1-D569-4270-B016-0F4FA45C3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895"/>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link w:val="Heading1Char"/>
    <w:qFormat/>
    <w:rsid w:val="00646A7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644E4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D175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D175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470D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6A72"/>
    <w:rPr>
      <w:rFonts w:ascii="Times New Roman" w:eastAsia="Times New Roman" w:hAnsi="Times New Roman" w:cs="Times New Roman"/>
      <w:b/>
      <w:bCs/>
      <w:kern w:val="36"/>
      <w:sz w:val="48"/>
      <w:szCs w:val="48"/>
      <w:lang w:val="en-GB"/>
    </w:rPr>
  </w:style>
  <w:style w:type="paragraph" w:styleId="ListParagraph">
    <w:name w:val="List Paragraph"/>
    <w:basedOn w:val="Normal"/>
    <w:uiPriority w:val="34"/>
    <w:qFormat/>
    <w:rsid w:val="00646A72"/>
    <w:pPr>
      <w:ind w:left="720"/>
    </w:pPr>
    <w:rPr>
      <w:rFonts w:ascii="Calibri" w:hAnsi="Calibri"/>
      <w:sz w:val="22"/>
      <w:szCs w:val="22"/>
      <w:lang w:val="en-IE"/>
    </w:rPr>
  </w:style>
  <w:style w:type="character" w:customStyle="1" w:styleId="Heading5Char">
    <w:name w:val="Heading 5 Char"/>
    <w:basedOn w:val="DefaultParagraphFont"/>
    <w:link w:val="Heading5"/>
    <w:uiPriority w:val="9"/>
    <w:semiHidden/>
    <w:rsid w:val="008470D9"/>
    <w:rPr>
      <w:rFonts w:asciiTheme="majorHAnsi" w:eastAsiaTheme="majorEastAsia" w:hAnsiTheme="majorHAnsi" w:cstheme="majorBidi"/>
      <w:color w:val="2F5496" w:themeColor="accent1" w:themeShade="BF"/>
      <w:sz w:val="24"/>
      <w:szCs w:val="24"/>
      <w:lang w:val="en-GB"/>
    </w:rPr>
  </w:style>
  <w:style w:type="paragraph" w:styleId="Header">
    <w:name w:val="header"/>
    <w:basedOn w:val="Normal"/>
    <w:link w:val="HeaderChar"/>
    <w:uiPriority w:val="99"/>
    <w:unhideWhenUsed/>
    <w:rsid w:val="00A366F9"/>
    <w:pPr>
      <w:tabs>
        <w:tab w:val="center" w:pos="4513"/>
        <w:tab w:val="right" w:pos="9026"/>
      </w:tabs>
    </w:pPr>
  </w:style>
  <w:style w:type="character" w:customStyle="1" w:styleId="HeaderChar">
    <w:name w:val="Header Char"/>
    <w:basedOn w:val="DefaultParagraphFont"/>
    <w:link w:val="Header"/>
    <w:uiPriority w:val="99"/>
    <w:rsid w:val="00A366F9"/>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A366F9"/>
    <w:pPr>
      <w:tabs>
        <w:tab w:val="center" w:pos="4513"/>
        <w:tab w:val="right" w:pos="9026"/>
      </w:tabs>
    </w:pPr>
  </w:style>
  <w:style w:type="character" w:customStyle="1" w:styleId="FooterChar">
    <w:name w:val="Footer Char"/>
    <w:basedOn w:val="DefaultParagraphFont"/>
    <w:link w:val="Footer"/>
    <w:uiPriority w:val="99"/>
    <w:rsid w:val="00A366F9"/>
    <w:rPr>
      <w:rFonts w:ascii="Times New Roman" w:eastAsia="Times New Roman" w:hAnsi="Times New Roman" w:cs="Times New Roman"/>
      <w:sz w:val="24"/>
      <w:szCs w:val="24"/>
      <w:lang w:val="en-GB"/>
    </w:rPr>
  </w:style>
  <w:style w:type="character" w:customStyle="1" w:styleId="Heading2Char">
    <w:name w:val="Heading 2 Char"/>
    <w:basedOn w:val="DefaultParagraphFont"/>
    <w:link w:val="Heading2"/>
    <w:uiPriority w:val="9"/>
    <w:rsid w:val="00644E4E"/>
    <w:rPr>
      <w:rFonts w:asciiTheme="majorHAnsi" w:eastAsiaTheme="majorEastAsia" w:hAnsiTheme="majorHAnsi" w:cstheme="majorBidi"/>
      <w:color w:val="2F5496" w:themeColor="accent1" w:themeShade="BF"/>
      <w:sz w:val="26"/>
      <w:szCs w:val="26"/>
      <w:lang w:val="en-GB"/>
    </w:rPr>
  </w:style>
  <w:style w:type="paragraph" w:styleId="PlainText">
    <w:name w:val="Plain Text"/>
    <w:basedOn w:val="Normal"/>
    <w:link w:val="PlainTextChar"/>
    <w:uiPriority w:val="99"/>
    <w:semiHidden/>
    <w:unhideWhenUsed/>
    <w:rsid w:val="00CA1356"/>
    <w:rPr>
      <w:rFonts w:ascii="Calibri" w:eastAsiaTheme="minorHAnsi" w:hAnsi="Calibri" w:cstheme="minorBidi"/>
      <w:sz w:val="22"/>
      <w:szCs w:val="21"/>
      <w:lang w:val="en-IE"/>
    </w:rPr>
  </w:style>
  <w:style w:type="character" w:customStyle="1" w:styleId="PlainTextChar">
    <w:name w:val="Plain Text Char"/>
    <w:basedOn w:val="DefaultParagraphFont"/>
    <w:link w:val="PlainText"/>
    <w:uiPriority w:val="99"/>
    <w:semiHidden/>
    <w:rsid w:val="00CA1356"/>
    <w:rPr>
      <w:rFonts w:ascii="Calibri" w:hAnsi="Calibri"/>
      <w:szCs w:val="21"/>
    </w:rPr>
  </w:style>
  <w:style w:type="character" w:customStyle="1" w:styleId="Heading3Char">
    <w:name w:val="Heading 3 Char"/>
    <w:basedOn w:val="DefaultParagraphFont"/>
    <w:link w:val="Heading3"/>
    <w:uiPriority w:val="9"/>
    <w:semiHidden/>
    <w:rsid w:val="002D175D"/>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2D175D"/>
    <w:rPr>
      <w:rFonts w:asciiTheme="majorHAnsi" w:eastAsiaTheme="majorEastAsia" w:hAnsiTheme="majorHAnsi" w:cstheme="majorBidi"/>
      <w:i/>
      <w:iCs/>
      <w:color w:val="2F5496" w:themeColor="accent1" w:themeShade="BF"/>
      <w:sz w:val="24"/>
      <w:szCs w:val="24"/>
      <w:lang w:val="en-GB"/>
    </w:rPr>
  </w:style>
  <w:style w:type="paragraph" w:styleId="NormalWeb">
    <w:name w:val="Normal (Web)"/>
    <w:basedOn w:val="Normal"/>
    <w:uiPriority w:val="99"/>
    <w:semiHidden/>
    <w:unhideWhenUsed/>
    <w:rsid w:val="002D175D"/>
    <w:pPr>
      <w:spacing w:before="100" w:beforeAutospacing="1" w:after="100" w:afterAutospacing="1"/>
    </w:pPr>
    <w:rPr>
      <w:lang w:eastAsia="en-GB"/>
    </w:rPr>
  </w:style>
  <w:style w:type="character" w:styleId="Strong">
    <w:name w:val="Strong"/>
    <w:basedOn w:val="DefaultParagraphFont"/>
    <w:uiPriority w:val="22"/>
    <w:qFormat/>
    <w:rsid w:val="002D175D"/>
    <w:rPr>
      <w:b/>
      <w:bCs/>
    </w:rPr>
  </w:style>
  <w:style w:type="character" w:styleId="Hyperlink">
    <w:name w:val="Hyperlink"/>
    <w:basedOn w:val="DefaultParagraphFont"/>
    <w:uiPriority w:val="99"/>
    <w:semiHidden/>
    <w:unhideWhenUsed/>
    <w:rsid w:val="002D175D"/>
    <w:rPr>
      <w:color w:val="0000FF"/>
      <w:u w:val="single"/>
    </w:rPr>
  </w:style>
  <w:style w:type="paragraph" w:styleId="NoSpacing">
    <w:name w:val="No Spacing"/>
    <w:uiPriority w:val="1"/>
    <w:qFormat/>
    <w:rsid w:val="00AB79F2"/>
    <w:pPr>
      <w:spacing w:after="0" w:line="240" w:lineRule="auto"/>
    </w:pPr>
  </w:style>
  <w:style w:type="paragraph" w:styleId="Revision">
    <w:name w:val="Revision"/>
    <w:hidden/>
    <w:uiPriority w:val="99"/>
    <w:semiHidden/>
    <w:rsid w:val="003B3F1E"/>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6279200">
      <w:bodyDiv w:val="1"/>
      <w:marLeft w:val="0"/>
      <w:marRight w:val="0"/>
      <w:marTop w:val="0"/>
      <w:marBottom w:val="0"/>
      <w:divBdr>
        <w:top w:val="none" w:sz="0" w:space="0" w:color="auto"/>
        <w:left w:val="none" w:sz="0" w:space="0" w:color="auto"/>
        <w:bottom w:val="none" w:sz="0" w:space="0" w:color="auto"/>
        <w:right w:val="none" w:sz="0" w:space="0" w:color="auto"/>
      </w:divBdr>
    </w:div>
    <w:div w:id="1074662285">
      <w:bodyDiv w:val="1"/>
      <w:marLeft w:val="0"/>
      <w:marRight w:val="0"/>
      <w:marTop w:val="0"/>
      <w:marBottom w:val="0"/>
      <w:divBdr>
        <w:top w:val="none" w:sz="0" w:space="0" w:color="auto"/>
        <w:left w:val="none" w:sz="0" w:space="0" w:color="auto"/>
        <w:bottom w:val="none" w:sz="0" w:space="0" w:color="auto"/>
        <w:right w:val="none" w:sz="0" w:space="0" w:color="auto"/>
      </w:divBdr>
    </w:div>
    <w:div w:id="1076978991">
      <w:bodyDiv w:val="1"/>
      <w:marLeft w:val="0"/>
      <w:marRight w:val="0"/>
      <w:marTop w:val="0"/>
      <w:marBottom w:val="0"/>
      <w:divBdr>
        <w:top w:val="none" w:sz="0" w:space="0" w:color="auto"/>
        <w:left w:val="none" w:sz="0" w:space="0" w:color="auto"/>
        <w:bottom w:val="none" w:sz="0" w:space="0" w:color="auto"/>
        <w:right w:val="none" w:sz="0" w:space="0" w:color="auto"/>
      </w:divBdr>
    </w:div>
    <w:div w:id="1587806929">
      <w:bodyDiv w:val="1"/>
      <w:marLeft w:val="0"/>
      <w:marRight w:val="0"/>
      <w:marTop w:val="0"/>
      <w:marBottom w:val="0"/>
      <w:divBdr>
        <w:top w:val="none" w:sz="0" w:space="0" w:color="auto"/>
        <w:left w:val="none" w:sz="0" w:space="0" w:color="auto"/>
        <w:bottom w:val="none" w:sz="0" w:space="0" w:color="auto"/>
        <w:right w:val="none" w:sz="0" w:space="0" w:color="auto"/>
      </w:divBdr>
    </w:div>
    <w:div w:id="177250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a7fbd1-d8a6-45f1-b259-a17545f8edcd">
      <Terms xmlns="http://schemas.microsoft.com/office/infopath/2007/PartnerControls"/>
    </lcf76f155ced4ddcb4097134ff3c332f>
    <TaxCatchAll xmlns="26db5d13-3a6e-4ed7-95de-daddbe5f72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890F177723AF4BA884280E5BD83F21" ma:contentTypeVersion="16" ma:contentTypeDescription="Create a new document." ma:contentTypeScope="" ma:versionID="a9fabd14d9e320fbb69425770d0b44f8">
  <xsd:schema xmlns:xsd="http://www.w3.org/2001/XMLSchema" xmlns:xs="http://www.w3.org/2001/XMLSchema" xmlns:p="http://schemas.microsoft.com/office/2006/metadata/properties" xmlns:ns2="f1a7fbd1-d8a6-45f1-b259-a17545f8edcd" xmlns:ns3="26db5d13-3a6e-4ed7-95de-daddbe5f7276" targetNamespace="http://schemas.microsoft.com/office/2006/metadata/properties" ma:root="true" ma:fieldsID="9f8cd2527d069e50303814c968b83f3b" ns2:_="" ns3:_="">
    <xsd:import namespace="f1a7fbd1-d8a6-45f1-b259-a17545f8edcd"/>
    <xsd:import namespace="26db5d13-3a6e-4ed7-95de-daddbe5f72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a7fbd1-d8a6-45f1-b259-a17545f8ed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0fe55ab-0c96-4e50-b210-00a14e64b9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db5d13-3a6e-4ed7-95de-daddbe5f72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4276d8e-8632-4c9f-99de-850a550e884d}" ma:internalName="TaxCatchAll" ma:showField="CatchAllData" ma:web="26db5d13-3a6e-4ed7-95de-daddbe5f7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4E02D0-AAFC-4FA9-938A-E5B7FD5E2E1C}">
  <ds:schemaRefs>
    <ds:schemaRef ds:uri="http://schemas.microsoft.com/office/2006/metadata/properties"/>
    <ds:schemaRef ds:uri="http://schemas.microsoft.com/office/infopath/2007/PartnerControls"/>
    <ds:schemaRef ds:uri="f1a7fbd1-d8a6-45f1-b259-a17545f8edcd"/>
    <ds:schemaRef ds:uri="26db5d13-3a6e-4ed7-95de-daddbe5f7276"/>
  </ds:schemaRefs>
</ds:datastoreItem>
</file>

<file path=customXml/itemProps2.xml><?xml version="1.0" encoding="utf-8"?>
<ds:datastoreItem xmlns:ds="http://schemas.openxmlformats.org/officeDocument/2006/customXml" ds:itemID="{9C55F754-93D6-4D74-9758-3908880E7A8F}">
  <ds:schemaRefs>
    <ds:schemaRef ds:uri="http://schemas.microsoft.com/sharepoint/v3/contenttype/forms"/>
  </ds:schemaRefs>
</ds:datastoreItem>
</file>

<file path=customXml/itemProps3.xml><?xml version="1.0" encoding="utf-8"?>
<ds:datastoreItem xmlns:ds="http://schemas.openxmlformats.org/officeDocument/2006/customXml" ds:itemID="{92D85C43-DF19-44A3-A550-2F9D2A857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a7fbd1-d8a6-45f1-b259-a17545f8edcd"/>
    <ds:schemaRef ds:uri="26db5d13-3a6e-4ed7-95de-daddbe5f7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manager@amberwomensrefuge.ie</dc:creator>
  <cp:keywords/>
  <dc:description/>
  <cp:lastModifiedBy>Lisa Morris</cp:lastModifiedBy>
  <cp:revision>11</cp:revision>
  <dcterms:created xsi:type="dcterms:W3CDTF">2024-11-11T14:00:00Z</dcterms:created>
  <dcterms:modified xsi:type="dcterms:W3CDTF">2024-11-13T23:18:00Z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0x01010016890F177723AF4BA884280E5BD83F21</vt:lpwstr>
  </property>
  <property fmtid="{D5CDD505-2E9C-101B-9397-08002B2CF9AE}" pid="3" name="ComplianceAssetId">
    <vt:lpwstr/>
  </property>
  <property fmtid="{D5CDD505-2E9C-101B-9397-08002B2CF9AE}" pid="4" name="MediaServiceImageTags">
    <vt:lpwstr/>
  </property>
</Properties>
</file>