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2B2898" w:rsidRDefault="0088632C" w:rsidP="0088632C">
      <w:pPr>
        <w:rPr>
          <w:rFonts w:ascii="Garamond" w:hAnsi="Garamond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115A79">
        <w:tc>
          <w:tcPr>
            <w:tcW w:w="9548" w:type="dxa"/>
          </w:tcPr>
          <w:p w14:paraId="45B3A54C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714A0DEA" w14:textId="5C46D57C" w:rsidR="000B4E09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Private and Confidential:</w:t>
            </w:r>
          </w:p>
          <w:p w14:paraId="0DE0C3FC" w14:textId="031D3D91" w:rsidR="00523E63" w:rsidRPr="00523E63" w:rsidRDefault="00244F35" w:rsidP="00523E63">
            <w:pPr>
              <w:spacing w:after="160" w:line="276" w:lineRule="auto"/>
              <w:rPr>
                <w:rFonts w:ascii="Calibri" w:eastAsia="Aptos" w:hAnsi="Calibri" w:cs="Calibri"/>
                <w:b/>
                <w:bCs/>
                <w:lang w:val="en-IE"/>
              </w:rPr>
            </w:pPr>
            <w:r>
              <w:rPr>
                <w:rFonts w:ascii="Calibri" w:eastAsia="Aptos" w:hAnsi="Calibri" w:cs="Calibri"/>
                <w:b/>
                <w:bCs/>
                <w:lang w:val="en-IE"/>
              </w:rPr>
              <w:t>Employment Officer (</w:t>
            </w:r>
            <w:r w:rsidR="00CE0EDA">
              <w:rPr>
                <w:rFonts w:ascii="Calibri" w:eastAsia="Aptos" w:hAnsi="Calibri" w:cs="Calibri"/>
                <w:b/>
                <w:bCs/>
                <w:lang w:val="en-IE"/>
              </w:rPr>
              <w:t xml:space="preserve">New </w:t>
            </w:r>
            <w:r>
              <w:rPr>
                <w:rFonts w:ascii="Calibri" w:eastAsia="Aptos" w:hAnsi="Calibri" w:cs="Calibri"/>
                <w:b/>
                <w:bCs/>
                <w:lang w:val="en-IE"/>
              </w:rPr>
              <w:t>Communit</w:t>
            </w:r>
            <w:r w:rsidR="00CE0EDA">
              <w:rPr>
                <w:rFonts w:ascii="Calibri" w:eastAsia="Aptos" w:hAnsi="Calibri" w:cs="Calibri"/>
                <w:b/>
                <w:bCs/>
                <w:lang w:val="en-IE"/>
              </w:rPr>
              <w:t>ies</w:t>
            </w:r>
            <w:r w:rsidR="00D32988">
              <w:rPr>
                <w:rFonts w:ascii="Calibri" w:eastAsia="Aptos" w:hAnsi="Calibri" w:cs="Calibri"/>
                <w:b/>
                <w:bCs/>
                <w:lang w:val="en-IE"/>
              </w:rPr>
              <w:t>) Ref: 180/2025</w:t>
            </w:r>
          </w:p>
          <w:p w14:paraId="21A7245B" w14:textId="77777777" w:rsidR="00475146" w:rsidRDefault="00475146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40A3D4" w14:textId="45EC53A4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</w:t>
            </w: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 Business Park, </w:t>
            </w:r>
          </w:p>
          <w:p w14:paraId="174F83B6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Road, </w:t>
            </w:r>
          </w:p>
          <w:p w14:paraId="6FFF5198" w14:textId="2625E85A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117127" w:rsidRDefault="00D05155" w:rsidP="00115A79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2A221696" w14:textId="205829BA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Pr="0096383F" w:rsidRDefault="00B6191A" w:rsidP="00115A79">
            <w:pPr>
              <w:spacing w:line="276" w:lineRule="auto"/>
              <w:rPr>
                <w:rFonts w:cstheme="minorHAnsi"/>
                <w:b/>
                <w:bCs/>
              </w:rPr>
            </w:pPr>
            <w:hyperlink r:id="rId11" w:history="1">
              <w:r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cstheme="minorHAnsi"/>
                <w:b/>
                <w:bCs/>
              </w:rPr>
            </w:pPr>
            <w:r w:rsidRPr="0096383F">
              <w:rPr>
                <w:rFonts w:cstheme="minorHAnsi"/>
                <w:b/>
                <w:bCs/>
              </w:rPr>
              <w:t>subject box to be marked</w:t>
            </w:r>
            <w:r w:rsidR="000B4E09" w:rsidRPr="0096383F">
              <w:rPr>
                <w:rFonts w:cstheme="minorHAnsi"/>
                <w:b/>
                <w:bCs/>
              </w:rPr>
              <w:t>:</w:t>
            </w:r>
            <w:r w:rsidR="000D3EDE" w:rsidRPr="00C518AB">
              <w:rPr>
                <w:rFonts w:cstheme="minorHAnsi"/>
                <w:b/>
                <w:bCs/>
              </w:rPr>
              <w:t xml:space="preserve"> </w:t>
            </w:r>
          </w:p>
          <w:p w14:paraId="34DA6ED9" w14:textId="77777777" w:rsidR="00117127" w:rsidRPr="00117127" w:rsidRDefault="00117127" w:rsidP="00D64057">
            <w:pPr>
              <w:pStyle w:val="NoSpacing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031CBF5C" w14:textId="59D242DB" w:rsidR="00D32988" w:rsidRPr="00523E63" w:rsidRDefault="00D32988" w:rsidP="00D32988">
            <w:pPr>
              <w:spacing w:after="160" w:line="276" w:lineRule="auto"/>
              <w:rPr>
                <w:rFonts w:ascii="Calibri" w:eastAsia="Aptos" w:hAnsi="Calibri" w:cs="Calibri"/>
                <w:b/>
                <w:bCs/>
                <w:lang w:val="en-IE"/>
              </w:rPr>
            </w:pPr>
            <w:r>
              <w:rPr>
                <w:rFonts w:ascii="Calibri" w:eastAsia="Aptos" w:hAnsi="Calibri" w:cs="Calibri"/>
                <w:b/>
                <w:bCs/>
                <w:lang w:val="en-IE"/>
              </w:rPr>
              <w:t>Employment Officer (</w:t>
            </w:r>
            <w:r w:rsidR="00CE0EDA">
              <w:rPr>
                <w:rFonts w:ascii="Calibri" w:eastAsia="Aptos" w:hAnsi="Calibri" w:cs="Calibri"/>
                <w:b/>
                <w:bCs/>
                <w:lang w:val="en-IE"/>
              </w:rPr>
              <w:t xml:space="preserve">New </w:t>
            </w:r>
            <w:r>
              <w:rPr>
                <w:rFonts w:ascii="Calibri" w:eastAsia="Aptos" w:hAnsi="Calibri" w:cs="Calibri"/>
                <w:b/>
                <w:bCs/>
                <w:lang w:val="en-IE"/>
              </w:rPr>
              <w:t>Communit</w:t>
            </w:r>
            <w:r w:rsidR="00CE0EDA">
              <w:rPr>
                <w:rFonts w:ascii="Calibri" w:eastAsia="Aptos" w:hAnsi="Calibri" w:cs="Calibri"/>
                <w:b/>
                <w:bCs/>
                <w:lang w:val="en-IE"/>
              </w:rPr>
              <w:t>ies</w:t>
            </w:r>
            <w:r>
              <w:rPr>
                <w:rFonts w:ascii="Calibri" w:eastAsia="Aptos" w:hAnsi="Calibri" w:cs="Calibri"/>
                <w:b/>
                <w:bCs/>
                <w:lang w:val="en-IE"/>
              </w:rPr>
              <w:t>) Ref: 180/2025</w:t>
            </w:r>
          </w:p>
          <w:p w14:paraId="359C3EEB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67B59D86" w:rsidR="00D05155" w:rsidRPr="002270A2" w:rsidRDefault="008158C3" w:rsidP="00304F5D">
            <w:r w:rsidRPr="002270A2">
              <w:t>The closing</w:t>
            </w:r>
            <w:r w:rsidR="00D05155" w:rsidRPr="002270A2">
              <w:t xml:space="preserve"> date for receipt of applications </w:t>
            </w:r>
            <w:r w:rsidR="000572C1" w:rsidRPr="002270A2">
              <w:t>is</w:t>
            </w:r>
            <w:r w:rsidR="00EA1E81">
              <w:t xml:space="preserve"> </w:t>
            </w:r>
            <w:r w:rsidR="007A59A9" w:rsidRPr="007A59A9">
              <w:rPr>
                <w:b/>
                <w:bCs/>
              </w:rPr>
              <w:t>Friday</w:t>
            </w:r>
            <w:r w:rsidR="00523E63" w:rsidRPr="007A59A9">
              <w:rPr>
                <w:b/>
                <w:bCs/>
              </w:rPr>
              <w:t xml:space="preserve"> </w:t>
            </w:r>
            <w:r w:rsidR="00473E46">
              <w:rPr>
                <w:b/>
                <w:bCs/>
              </w:rPr>
              <w:t>21</w:t>
            </w:r>
            <w:r w:rsidR="00473E46" w:rsidRPr="00473E46">
              <w:rPr>
                <w:b/>
                <w:bCs/>
                <w:vertAlign w:val="superscript"/>
              </w:rPr>
              <w:t>st</w:t>
            </w:r>
            <w:r w:rsidR="00473E46">
              <w:rPr>
                <w:b/>
                <w:bCs/>
              </w:rPr>
              <w:t xml:space="preserve"> </w:t>
            </w:r>
            <w:r w:rsidR="00523E63" w:rsidRPr="00523E63">
              <w:rPr>
                <w:b/>
                <w:bCs/>
              </w:rPr>
              <w:t>March</w:t>
            </w:r>
            <w:r w:rsidR="001C0258" w:rsidRPr="001C0258">
              <w:rPr>
                <w:b/>
                <w:bCs/>
              </w:rPr>
              <w:t xml:space="preserve"> </w:t>
            </w:r>
            <w:r w:rsidRPr="00762905">
              <w:rPr>
                <w:b/>
                <w:bCs/>
              </w:rPr>
              <w:t>2025</w:t>
            </w:r>
            <w:r w:rsidR="00FC7716">
              <w:rPr>
                <w:b/>
                <w:bCs/>
              </w:rPr>
              <w:t xml:space="preserve"> @ 5.00pm</w:t>
            </w:r>
            <w:r w:rsidR="009B7755" w:rsidRPr="00810050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14:paraId="50810FED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115A79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3FEC91F5" w14:textId="69EAF586" w:rsidR="00D05155" w:rsidRDefault="004B183D" w:rsidP="00D0642A">
      <w:pPr>
        <w:tabs>
          <w:tab w:val="left" w:pos="322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46AF3D01" w14:textId="77777777" w:rsidR="00D0642A" w:rsidRDefault="00D0642A" w:rsidP="00D0642A">
      <w:pPr>
        <w:tabs>
          <w:tab w:val="left" w:pos="3225"/>
        </w:tabs>
        <w:rPr>
          <w:rFonts w:ascii="Garamond" w:hAnsi="Garamond"/>
        </w:rPr>
      </w:pPr>
    </w:p>
    <w:p w14:paraId="0BDD3DE7" w14:textId="31FA6818" w:rsidR="0088632C" w:rsidRPr="003924CF" w:rsidRDefault="0088632C" w:rsidP="0088632C">
      <w:pPr>
        <w:rPr>
          <w:rFonts w:ascii="Garamond" w:hAnsi="Garamond"/>
          <w:b/>
          <w:bCs/>
        </w:rPr>
      </w:pPr>
      <w:r w:rsidRPr="003924CF">
        <w:rPr>
          <w:rFonts w:ascii="Garamond" w:hAnsi="Garamond"/>
          <w:b/>
          <w:bCs/>
        </w:rPr>
        <w:t xml:space="preserve">Please complete this form in full, </w:t>
      </w:r>
      <w:r w:rsidR="004F68CE" w:rsidRPr="003924CF">
        <w:rPr>
          <w:rFonts w:ascii="Garamond" w:hAnsi="Garamond"/>
          <w:b/>
          <w:bCs/>
        </w:rPr>
        <w:t xml:space="preserve">provide </w:t>
      </w:r>
      <w:r w:rsidRPr="003924CF">
        <w:rPr>
          <w:rFonts w:ascii="Garamond" w:hAnsi="Garamond"/>
          <w:b/>
          <w:bCs/>
        </w:rPr>
        <w:t xml:space="preserve">as </w:t>
      </w:r>
      <w:r w:rsidR="00A86101" w:rsidRPr="003924CF">
        <w:rPr>
          <w:rFonts w:ascii="Garamond" w:hAnsi="Garamond"/>
          <w:b/>
          <w:bCs/>
        </w:rPr>
        <w:t>m</w:t>
      </w:r>
      <w:r w:rsidR="00B6191A" w:rsidRPr="003924CF">
        <w:rPr>
          <w:rFonts w:ascii="Garamond" w:hAnsi="Garamond"/>
          <w:b/>
          <w:bCs/>
        </w:rPr>
        <w:t>uch</w:t>
      </w:r>
      <w:r w:rsidRPr="003924CF">
        <w:rPr>
          <w:rFonts w:ascii="Garamond" w:hAnsi="Garamond"/>
          <w:b/>
          <w:bCs/>
        </w:rPr>
        <w:t xml:space="preserve"> detail and experience as possible</w:t>
      </w:r>
      <w:r w:rsidR="00794CC4" w:rsidRPr="003924CF">
        <w:rPr>
          <w:rFonts w:ascii="Garamond" w:hAnsi="Garamond"/>
          <w:b/>
          <w:bCs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3924CF">
        <w:rPr>
          <w:rFonts w:ascii="Garamond" w:hAnsi="Garamond"/>
          <w:b/>
          <w:bCs/>
        </w:rPr>
        <w:t xml:space="preserve">Please </w:t>
      </w:r>
      <w:r w:rsidR="00794CC4" w:rsidRPr="003924CF">
        <w:rPr>
          <w:rFonts w:ascii="Garamond" w:hAnsi="Garamond"/>
          <w:b/>
          <w:bCs/>
        </w:rPr>
        <w:t>complete</w:t>
      </w:r>
      <w:r w:rsidRPr="003924CF">
        <w:rPr>
          <w:rFonts w:ascii="Garamond" w:hAnsi="Garamond"/>
          <w:b/>
          <w:bCs/>
        </w:rPr>
        <w:t xml:space="preserve"> </w:t>
      </w:r>
      <w:r w:rsidR="004F68CE" w:rsidRPr="003924CF">
        <w:rPr>
          <w:rFonts w:ascii="Garamond" w:hAnsi="Garamond"/>
          <w:b/>
          <w:bCs/>
        </w:rPr>
        <w:t xml:space="preserve">in </w:t>
      </w:r>
      <w:r w:rsidRPr="003924CF">
        <w:rPr>
          <w:rFonts w:ascii="Garamond" w:hAnsi="Garamond"/>
          <w:b/>
          <w:bCs/>
        </w:rPr>
        <w:t xml:space="preserve">Microsoft </w:t>
      </w:r>
      <w:r w:rsidR="00661D0E" w:rsidRPr="003924CF">
        <w:rPr>
          <w:rFonts w:ascii="Garamond" w:hAnsi="Garamond"/>
          <w:b/>
          <w:bCs/>
        </w:rPr>
        <w:t>word or</w:t>
      </w:r>
      <w:r w:rsidRPr="003924CF">
        <w:rPr>
          <w:rFonts w:ascii="Garamond" w:hAnsi="Garamond"/>
          <w:b/>
          <w:bCs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2270A2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58EF00D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Administration &amp; Operations Department</w:t>
            </w:r>
          </w:p>
          <w:p w14:paraId="679C15A9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South Dublin County Partnership</w:t>
            </w:r>
          </w:p>
          <w:p w14:paraId="69F7E6A8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Unit D1</w:t>
            </w:r>
          </w:p>
          <w:p w14:paraId="6658BB4E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 Business Park</w:t>
            </w:r>
          </w:p>
          <w:p w14:paraId="75169E56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</w:t>
            </w:r>
          </w:p>
          <w:p w14:paraId="7FC544DF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Dublin 12</w:t>
            </w:r>
          </w:p>
          <w:p w14:paraId="07BC8DE6" w14:textId="58D950DA" w:rsidR="00794CC4" w:rsidRPr="0093357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Or to </w:t>
            </w:r>
            <w:hyperlink r:id="rId12" w:history="1">
              <w:r w:rsidR="00E41059" w:rsidRPr="00E85513">
                <w:rPr>
                  <w:rStyle w:val="Hyperlink"/>
                  <w:sz w:val="20"/>
                  <w:szCs w:val="20"/>
                </w:rPr>
                <w:t>jobs@sdcpartnership.ie</w:t>
              </w:r>
            </w:hyperlink>
            <w:r w:rsidR="00E41059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2270A2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538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71F0CF0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F54AD84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B09FF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0A21DF5B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Picture 208493349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Picture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0A0D698" w14:textId="19919B6D" w:rsidR="007C390A" w:rsidRDefault="007C390A" w:rsidP="0088632C">
      <w:pPr>
        <w:rPr>
          <w:rFonts w:ascii="Garamond" w:hAnsi="Garamond"/>
        </w:rPr>
      </w:pPr>
    </w:p>
    <w:p w14:paraId="02047380" w14:textId="7FCFB33D" w:rsidR="003924CF" w:rsidRDefault="003924CF" w:rsidP="0088632C">
      <w:pPr>
        <w:rPr>
          <w:rFonts w:ascii="Garamond" w:hAnsi="Garamond"/>
        </w:rPr>
      </w:pPr>
    </w:p>
    <w:p w14:paraId="5E1C1EC6" w14:textId="77D58D2F" w:rsidR="003924CF" w:rsidRDefault="003924CF" w:rsidP="0088632C">
      <w:pPr>
        <w:rPr>
          <w:rFonts w:ascii="Garamond" w:hAnsi="Garamond"/>
        </w:rPr>
      </w:pPr>
    </w:p>
    <w:p w14:paraId="56963C8F" w14:textId="5C9E16C9" w:rsidR="003924CF" w:rsidRDefault="003924CF" w:rsidP="0088632C">
      <w:pPr>
        <w:rPr>
          <w:rFonts w:ascii="Garamond" w:hAnsi="Garamond"/>
        </w:rPr>
      </w:pPr>
    </w:p>
    <w:p w14:paraId="37DCF8E2" w14:textId="3344C41A" w:rsidR="003924CF" w:rsidRDefault="003924CF" w:rsidP="0088632C">
      <w:pPr>
        <w:rPr>
          <w:rFonts w:ascii="Garamond" w:hAnsi="Garamond"/>
        </w:rPr>
      </w:pPr>
    </w:p>
    <w:p w14:paraId="7023F6A7" w14:textId="2EBA6360" w:rsidR="003924CF" w:rsidRDefault="003924CF" w:rsidP="0088632C">
      <w:pPr>
        <w:rPr>
          <w:rFonts w:ascii="Garamond" w:hAnsi="Garamond"/>
        </w:rPr>
      </w:pPr>
    </w:p>
    <w:p w14:paraId="3F831358" w14:textId="2289FD06" w:rsidR="003924CF" w:rsidRDefault="003924CF" w:rsidP="0088632C">
      <w:pPr>
        <w:rPr>
          <w:rFonts w:ascii="Garamond" w:hAnsi="Garamond"/>
        </w:rPr>
      </w:pPr>
    </w:p>
    <w:p w14:paraId="22BC91CB" w14:textId="77777777" w:rsidR="003924CF" w:rsidRPr="002270A2" w:rsidRDefault="003924CF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115A79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8"/>
        <w:gridCol w:w="7984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115A7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2BF28D6" w:rsidR="00A626A5" w:rsidRPr="00C64560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202"/>
      </w:tblGrid>
      <w:tr w:rsidR="00A626A5" w:rsidRPr="002270A2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115A79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115A79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2EB67074" w14:textId="77777777" w:rsidR="00C64560" w:rsidRPr="003606EB" w:rsidRDefault="00C64560" w:rsidP="00C64560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8147"/>
      </w:tblGrid>
      <w:tr w:rsidR="00BE2C3D" w:rsidRPr="002270A2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3606EB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8147"/>
      </w:tblGrid>
      <w:tr w:rsidR="00BE2C3D" w:rsidRPr="002270A2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2DD10BD3" w14:textId="3411BCE4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66222119" w14:textId="65539ED2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Default="00A626A5" w:rsidP="0088632C">
      <w:pPr>
        <w:rPr>
          <w:rFonts w:ascii="Garamond" w:hAnsi="Garamond"/>
        </w:rPr>
      </w:pPr>
    </w:p>
    <w:p w14:paraId="7B1AAA27" w14:textId="77777777" w:rsidR="00AB28D4" w:rsidRPr="002270A2" w:rsidRDefault="00AB28D4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115A79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EF7D02D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24CDF8DF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6461AE" w:rsidRDefault="00794CC4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LEISURE, Please</w:t>
            </w:r>
            <w:r w:rsidR="00931F7C"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3E0A2A82" w14:textId="75042145" w:rsidR="00C5279A" w:rsidRDefault="00C5279A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6461AE" w:rsidRDefault="000F5C1C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Y</w:t>
            </w:r>
            <w:r w:rsidR="00DD24A1" w:rsidRPr="006461AE">
              <w:rPr>
                <w:rFonts w:ascii="Garamond" w:hAnsi="Garamond"/>
                <w:b/>
                <w:bCs/>
                <w:color w:val="FFFFFF" w:themeColor="background1"/>
              </w:rPr>
              <w:t>our salary expectation (optional)</w:t>
            </w:r>
          </w:p>
        </w:tc>
      </w:tr>
      <w:tr w:rsidR="00DC7FC2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Default="00DC7FC2" w:rsidP="00115A79">
            <w:pPr>
              <w:rPr>
                <w:rFonts w:ascii="Garamond" w:hAnsi="Garamond"/>
              </w:rPr>
            </w:pPr>
          </w:p>
          <w:p w14:paraId="2F044A69" w14:textId="77777777" w:rsidR="00DC7FC2" w:rsidRDefault="00DC7FC2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52A75B23" w14:textId="5BB022E2" w:rsidR="00DC7FC2" w:rsidRDefault="00DC7FC2" w:rsidP="00115A79">
            <w:pPr>
              <w:rPr>
                <w:rFonts w:ascii="Garamond" w:hAnsi="Garamond"/>
              </w:rPr>
            </w:pPr>
          </w:p>
        </w:tc>
      </w:tr>
    </w:tbl>
    <w:p w14:paraId="281B1C94" w14:textId="77777777" w:rsidR="00786A86" w:rsidRPr="00C5279A" w:rsidRDefault="00786A86" w:rsidP="00C5279A">
      <w:pPr>
        <w:rPr>
          <w:rFonts w:ascii="Garamond" w:hAnsi="Garamond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C5279A" w:rsidRPr="00C5279A" w14:paraId="018B610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0F0658DA" w14:textId="6AB462D5" w:rsidR="00C5279A" w:rsidRPr="00C5279A" w:rsidRDefault="007D3B73" w:rsidP="0088632C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F4B596" wp14:editId="1B147471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233045</wp:posOffset>
                      </wp:positionV>
                      <wp:extent cx="228600" cy="85725"/>
                      <wp:effectExtent l="0" t="0" r="19050" b="28575"/>
                      <wp:wrapNone/>
                      <wp:docPr id="71119981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4EB14ABC" id="Rectangle 2" o:spid="_x0000_s1026" style="position:absolute;margin-left:160.1pt;margin-top:18.35pt;width:18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" fillcolor="#4f81bd [3204]" strokecolor="#0a121c [484]" strokeweight="2pt"/>
                  </w:pict>
                </mc:Fallback>
              </mc:AlternateContent>
            </w:r>
            <w:r w:rsidR="00794CC4"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="00794CC4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2D394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,    </w:t>
            </w:r>
          </w:p>
        </w:tc>
      </w:tr>
      <w:tr w:rsidR="00B6191A" w14:paraId="6381AAD5" w14:textId="21A5651C" w:rsidTr="002879A5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22654AB" w14:textId="5FCC901F" w:rsidR="00AD696D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B48EB" w14:paraId="08C92B6C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B63D212" w14:textId="77777777" w:rsidR="00FB48EB" w:rsidRPr="003606EB" w:rsidRDefault="00FB48EB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2603BC9" w14:textId="77777777" w:rsidR="00FB48EB" w:rsidRDefault="00FB48EB" w:rsidP="0088632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Job title/position</w:t>
            </w:r>
          </w:p>
          <w:p w14:paraId="0F7EA694" w14:textId="1359B24B" w:rsidR="00305F8A" w:rsidRPr="003606EB" w:rsidRDefault="00305F8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05F8A" w14:paraId="31D5F668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729A1999" w14:textId="77777777" w:rsidR="00305F8A" w:rsidRPr="003606EB" w:rsidRDefault="00305F8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6CB4AD8" w14:textId="77777777" w:rsidR="00305F8A" w:rsidRDefault="00305F8A" w:rsidP="0088632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Relationship to applicant</w:t>
            </w:r>
            <w:r w:rsidR="00317639">
              <w:rPr>
                <w:rFonts w:ascii="Garamond" w:hAnsi="Garamond"/>
                <w:sz w:val="20"/>
                <w:szCs w:val="20"/>
              </w:rPr>
              <w:t xml:space="preserve">: </w:t>
            </w:r>
          </w:p>
          <w:p w14:paraId="1CD4FC0B" w14:textId="70F15041" w:rsidR="00317639" w:rsidRDefault="00317639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4B2C06" w14:textId="3AAC6C25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2879A5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E2127C" w14:textId="2FDE37F3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</w:t>
            </w:r>
            <w:r w:rsidR="00843F4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074"/>
        <w:gridCol w:w="8419"/>
      </w:tblGrid>
      <w:tr w:rsidR="00C5279A" w:rsidRPr="00C5279A" w14:paraId="49A5CCA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2879A5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7475B40D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02" w:type="dxa"/>
          </w:tcPr>
          <w:p w14:paraId="296B8124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276346D1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4ECA31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65C80BAB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7E7959B7" w14:textId="743A14A3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EC7BB6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2C275589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36A0D4A" w14:textId="2D1CA3EF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2CF88907" w14:textId="54D85ADA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6"/>
        <w:gridCol w:w="8488"/>
      </w:tblGrid>
      <w:tr w:rsidR="00C5279A" w:rsidRPr="00C5279A" w14:paraId="19CD42F3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2879A5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4AE9A7A2" w:rsidR="00C5279A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88" w:type="dxa"/>
          </w:tcPr>
          <w:p w14:paraId="12741BF6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5A6051A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571C6301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13E95AAB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B52EA7E" w14:textId="092AE551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7C6DD5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0A211A8B" w14:textId="5175F266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426B51">
              <w:rPr>
                <w:rFonts w:ascii="Garamond" w:hAnsi="Garamond"/>
                <w:sz w:val="20"/>
                <w:szCs w:val="20"/>
              </w:rPr>
              <w:t>:</w:t>
            </w:r>
          </w:p>
          <w:p w14:paraId="676FB15C" w14:textId="0B027D1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913EE1F" w14:textId="5780FB3F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14:paraId="7E8B52B5" w14:textId="77777777" w:rsidTr="00372E54">
        <w:tc>
          <w:tcPr>
            <w:tcW w:w="9634" w:type="dxa"/>
          </w:tcPr>
          <w:p w14:paraId="574E6658" w14:textId="2F1F0FDE" w:rsidR="00372E54" w:rsidRDefault="00372E54" w:rsidP="00372E54">
            <w:r>
              <w:t xml:space="preserve">Do you require notification before your referees are contacted? </w:t>
            </w:r>
            <w:r w:rsidR="00463184">
              <w:t xml:space="preserve">     Yes              No</w:t>
            </w:r>
          </w:p>
          <w:p w14:paraId="6540B5CC" w14:textId="77777777" w:rsidR="00372E54" w:rsidRDefault="00372E54" w:rsidP="0088632C">
            <w:pPr>
              <w:rPr>
                <w:rFonts w:ascii="Garamond" w:hAnsi="Garamond"/>
              </w:rPr>
            </w:pPr>
          </w:p>
        </w:tc>
      </w:tr>
    </w:tbl>
    <w:p w14:paraId="0A33898A" w14:textId="77777777" w:rsidR="003924CF" w:rsidRDefault="003924CF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5FCEFDF8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8549" w:type="dxa"/>
          </w:tcPr>
          <w:p w14:paraId="2DBCFBE8" w14:textId="3F82AC22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13127C5B" w14:textId="47396708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7814FC71" w14:textId="77777777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7DDCB9A0" w14:textId="77777777" w:rsidR="00734CC2" w:rsidRPr="002270A2" w:rsidRDefault="00734CC2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2270A2" w14:paraId="703C64DB" w14:textId="77777777" w:rsidTr="00652B14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2879A5">
        <w:tc>
          <w:tcPr>
            <w:tcW w:w="9634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652B14" w:rsidRDefault="003606EB" w:rsidP="00794CC4">
            <w:pPr>
              <w:rPr>
                <w:rFonts w:ascii="Garamond" w:hAnsi="Garamond"/>
                <w:color w:val="000000" w:themeColor="text1"/>
              </w:rPr>
            </w:pPr>
            <w:r w:rsidRPr="00652B14">
              <w:rPr>
                <w:rFonts w:ascii="Garamond" w:hAnsi="Garamond" w:cs="Arial"/>
                <w:color w:val="000000" w:themeColor="text1"/>
              </w:rPr>
              <w:t xml:space="preserve">I hereby declare that all the </w:t>
            </w:r>
            <w:r w:rsidR="00B6191A" w:rsidRPr="00652B14">
              <w:rPr>
                <w:rFonts w:ascii="Garamond" w:hAnsi="Garamond" w:cs="Arial"/>
                <w:color w:val="000000" w:themeColor="text1"/>
              </w:rPr>
              <w:t xml:space="preserve">information </w:t>
            </w:r>
            <w:r w:rsidR="00B6191A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>shared</w:t>
            </w:r>
            <w:r w:rsidR="00794CC4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652B14">
              <w:rPr>
                <w:rFonts w:ascii="Garamond" w:hAnsi="Garamond"/>
                <w:color w:val="000000" w:themeColor="text1"/>
              </w:rPr>
              <w:t>a</w:t>
            </w:r>
            <w:r w:rsidR="00794CC4" w:rsidRPr="00652B14">
              <w:rPr>
                <w:rFonts w:ascii="Garamond" w:hAnsi="Garamond"/>
                <w:color w:val="000000" w:themeColor="text1"/>
              </w:rPr>
              <w:t>n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652B14">
              <w:rPr>
                <w:rFonts w:ascii="Garamond" w:hAnsi="Garamond"/>
                <w:color w:val="000000" w:themeColor="text1"/>
              </w:rPr>
              <w:t>offered.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11379" w14:textId="77777777" w:rsidR="007961A8" w:rsidRDefault="007961A8" w:rsidP="002B4C3E">
      <w:r>
        <w:separator/>
      </w:r>
    </w:p>
  </w:endnote>
  <w:endnote w:type="continuationSeparator" w:id="0">
    <w:p w14:paraId="4EEDF5E8" w14:textId="77777777" w:rsidR="007961A8" w:rsidRDefault="007961A8" w:rsidP="002B4C3E">
      <w:r>
        <w:continuationSeparator/>
      </w:r>
    </w:p>
  </w:endnote>
  <w:endnote w:type="continuationNotice" w:id="1">
    <w:p w14:paraId="02091197" w14:textId="77777777" w:rsidR="007961A8" w:rsidRDefault="007961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77777777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3C4FA1" w:rsidRPr="003C4FA1">
      <w:rPr>
        <w:rFonts w:ascii="Calibri" w:hAnsi="Calibri" w:cs="Calibri"/>
        <w:b/>
        <w:bCs/>
        <w:sz w:val="22"/>
        <w:szCs w:val="22"/>
        <w:lang w:eastAsia="en-IE"/>
      </w:rPr>
      <w:t xml:space="preserve"> </w:t>
    </w:r>
    <w:r w:rsidR="00523E63" w:rsidRPr="00523E63">
      <w:rPr>
        <w:rFonts w:ascii="Garamond" w:hAnsi="Garamond"/>
        <w:sz w:val="20"/>
        <w:szCs w:val="20"/>
      </w:rPr>
      <w:t>Support &amp; Advocacy Worker (New Communities) Ref: 179/202</w:t>
    </w:r>
    <w:r w:rsidR="00523E63" w:rsidRPr="00013B1F">
      <w:rPr>
        <w:rFonts w:ascii="Garamond" w:hAnsi="Garamond"/>
        <w:sz w:val="20"/>
        <w:szCs w:val="20"/>
      </w:rPr>
      <w:t>5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9BAEB" w14:textId="77777777" w:rsidR="007961A8" w:rsidRDefault="007961A8" w:rsidP="002B4C3E">
      <w:r>
        <w:separator/>
      </w:r>
    </w:p>
  </w:footnote>
  <w:footnote w:type="continuationSeparator" w:id="0">
    <w:p w14:paraId="3BE832EA" w14:textId="77777777" w:rsidR="007961A8" w:rsidRDefault="007961A8" w:rsidP="002B4C3E">
      <w:r>
        <w:continuationSeparator/>
      </w:r>
    </w:p>
  </w:footnote>
  <w:footnote w:type="continuationNotice" w:id="1">
    <w:p w14:paraId="596B7E75" w14:textId="77777777" w:rsidR="007961A8" w:rsidRDefault="007961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23AE" w14:textId="3E64DE13" w:rsidR="00057586" w:rsidRDefault="00CE0EDA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rect w14:anchorId="551B6F97" id="Rectangle 1190865022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895EF33">
          <wp:extent cx="1410447" cy="561975"/>
          <wp:effectExtent l="0" t="0" r="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61" cy="568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4D6C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4CCA"/>
    <w:rsid w:val="0017640E"/>
    <w:rsid w:val="00180B7C"/>
    <w:rsid w:val="001B5F09"/>
    <w:rsid w:val="001C0258"/>
    <w:rsid w:val="001C03EB"/>
    <w:rsid w:val="001C17AC"/>
    <w:rsid w:val="001D602B"/>
    <w:rsid w:val="001D7930"/>
    <w:rsid w:val="001F624C"/>
    <w:rsid w:val="001F6C45"/>
    <w:rsid w:val="00203E61"/>
    <w:rsid w:val="0022418F"/>
    <w:rsid w:val="002270A2"/>
    <w:rsid w:val="00244F35"/>
    <w:rsid w:val="00274A4F"/>
    <w:rsid w:val="00286359"/>
    <w:rsid w:val="002879A5"/>
    <w:rsid w:val="00295521"/>
    <w:rsid w:val="0029675D"/>
    <w:rsid w:val="002B0552"/>
    <w:rsid w:val="002B2898"/>
    <w:rsid w:val="002B4C3E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63A8"/>
    <w:rsid w:val="00426B51"/>
    <w:rsid w:val="00426B75"/>
    <w:rsid w:val="00433774"/>
    <w:rsid w:val="00443BAD"/>
    <w:rsid w:val="00463184"/>
    <w:rsid w:val="00463F41"/>
    <w:rsid w:val="00467D24"/>
    <w:rsid w:val="00470101"/>
    <w:rsid w:val="00473E46"/>
    <w:rsid w:val="00475146"/>
    <w:rsid w:val="00490647"/>
    <w:rsid w:val="004919A9"/>
    <w:rsid w:val="004945CB"/>
    <w:rsid w:val="004A4836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66988"/>
    <w:rsid w:val="00577646"/>
    <w:rsid w:val="00585B76"/>
    <w:rsid w:val="00586943"/>
    <w:rsid w:val="005A4D28"/>
    <w:rsid w:val="005A6CF1"/>
    <w:rsid w:val="005B02F0"/>
    <w:rsid w:val="005B5619"/>
    <w:rsid w:val="005C2CFE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61AE"/>
    <w:rsid w:val="0065009E"/>
    <w:rsid w:val="00652B14"/>
    <w:rsid w:val="0065363F"/>
    <w:rsid w:val="00661D0E"/>
    <w:rsid w:val="006702A2"/>
    <w:rsid w:val="00676B7E"/>
    <w:rsid w:val="00680C2B"/>
    <w:rsid w:val="006903F8"/>
    <w:rsid w:val="006A0E62"/>
    <w:rsid w:val="006A5FD3"/>
    <w:rsid w:val="006C037B"/>
    <w:rsid w:val="006D2FA3"/>
    <w:rsid w:val="006F687D"/>
    <w:rsid w:val="00713DE6"/>
    <w:rsid w:val="00734CC2"/>
    <w:rsid w:val="00736E60"/>
    <w:rsid w:val="00740FF0"/>
    <w:rsid w:val="00753CA4"/>
    <w:rsid w:val="007601CC"/>
    <w:rsid w:val="00762905"/>
    <w:rsid w:val="00772A5B"/>
    <w:rsid w:val="00776AEF"/>
    <w:rsid w:val="00786A86"/>
    <w:rsid w:val="00794CC4"/>
    <w:rsid w:val="007961A8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579C8"/>
    <w:rsid w:val="0096383F"/>
    <w:rsid w:val="009967F7"/>
    <w:rsid w:val="009B7755"/>
    <w:rsid w:val="009C71FF"/>
    <w:rsid w:val="009F25F2"/>
    <w:rsid w:val="009F6E9C"/>
    <w:rsid w:val="00A04781"/>
    <w:rsid w:val="00A1067C"/>
    <w:rsid w:val="00A17040"/>
    <w:rsid w:val="00A33956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81257"/>
    <w:rsid w:val="00B96D84"/>
    <w:rsid w:val="00BE2739"/>
    <w:rsid w:val="00BE2C3D"/>
    <w:rsid w:val="00BE7D5E"/>
    <w:rsid w:val="00BF4564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A2C39"/>
    <w:rsid w:val="00CA6214"/>
    <w:rsid w:val="00CC09A9"/>
    <w:rsid w:val="00CE0EDA"/>
    <w:rsid w:val="00CF234D"/>
    <w:rsid w:val="00D05155"/>
    <w:rsid w:val="00D0642A"/>
    <w:rsid w:val="00D10B85"/>
    <w:rsid w:val="00D32988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173D"/>
    <w:rsid w:val="00F831DF"/>
    <w:rsid w:val="00F900B2"/>
    <w:rsid w:val="00FA15E6"/>
    <w:rsid w:val="00FB48EB"/>
    <w:rsid w:val="00FB4907"/>
    <w:rsid w:val="00FB6569"/>
    <w:rsid w:val="00FC7716"/>
    <w:rsid w:val="00F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0B82AC6D-6BF4-4051-AFFD-45F16CB1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858</Words>
  <Characters>4892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18</cp:revision>
  <cp:lastPrinted>2023-08-11T22:18:00Z</cp:lastPrinted>
  <dcterms:created xsi:type="dcterms:W3CDTF">2025-02-12T23:57:00Z</dcterms:created>
  <dcterms:modified xsi:type="dcterms:W3CDTF">2025-03-07T19:25:00Z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